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D52" w:rsidRPr="00581A39" w:rsidRDefault="001B4020" w:rsidP="001B4020">
      <w:pPr>
        <w:jc w:val="center"/>
        <w:rPr>
          <w:rFonts w:ascii="Comic Sans MS" w:hAnsi="Comic Sans MS"/>
          <w:b/>
          <w:u w:val="single"/>
        </w:rPr>
      </w:pPr>
      <w:r w:rsidRPr="00581A39">
        <w:rPr>
          <w:rFonts w:ascii="Comic Sans MS" w:hAnsi="Comic Sans MS"/>
          <w:b/>
          <w:u w:val="single"/>
        </w:rPr>
        <w:t>Progression of Knowledge – Formal Elements</w:t>
      </w:r>
    </w:p>
    <w:p w:rsidR="0066578B" w:rsidRPr="00581A39" w:rsidRDefault="0066578B" w:rsidP="0066578B">
      <w:pPr>
        <w:jc w:val="center"/>
        <w:rPr>
          <w:rFonts w:ascii="Comic Sans MS" w:hAnsi="Comic Sans MS"/>
          <w:b/>
          <w:u w:val="single"/>
        </w:rPr>
      </w:pPr>
      <w:r w:rsidRPr="00581A39">
        <w:rPr>
          <w:rFonts w:ascii="Comic Sans MS" w:hAnsi="Comic Sans MS"/>
          <w:b/>
          <w:u w:val="single"/>
        </w:rPr>
        <w:t xml:space="preserve">Definitions for Key Stage </w:t>
      </w:r>
      <w:r w:rsidRPr="00581A39">
        <w:rPr>
          <w:rFonts w:ascii="Comic Sans MS" w:hAnsi="Comic Sans MS"/>
          <w:b/>
          <w:u w:val="single"/>
        </w:rPr>
        <w:t>1</w:t>
      </w:r>
    </w:p>
    <w:p w:rsidR="0066578B" w:rsidRDefault="0066578B" w:rsidP="001B4020">
      <w:pPr>
        <w:jc w:val="center"/>
        <w:rPr>
          <w:rFonts w:ascii="Comic Sans MS" w:hAnsi="Comic Sans MS"/>
        </w:rPr>
      </w:pPr>
    </w:p>
    <w:tbl>
      <w:tblPr>
        <w:tblStyle w:val="TableGrid"/>
        <w:tblW w:w="0" w:type="auto"/>
        <w:tblLook w:val="04A0" w:firstRow="1" w:lastRow="0" w:firstColumn="1" w:lastColumn="0" w:noHBand="0" w:noVBand="1"/>
      </w:tblPr>
      <w:tblGrid>
        <w:gridCol w:w="1696"/>
        <w:gridCol w:w="7602"/>
        <w:gridCol w:w="4650"/>
      </w:tblGrid>
      <w:tr w:rsidR="00C345A5" w:rsidTr="003233B7">
        <w:tc>
          <w:tcPr>
            <w:tcW w:w="1696" w:type="dxa"/>
            <w:shd w:val="clear" w:color="auto" w:fill="D9E2F3" w:themeFill="accent1" w:themeFillTint="33"/>
          </w:tcPr>
          <w:p w:rsidR="00C455B1" w:rsidRPr="00622686" w:rsidRDefault="00C455B1" w:rsidP="003233B7">
            <w:pPr>
              <w:jc w:val="center"/>
              <w:rPr>
                <w:rFonts w:ascii="Comic Sans MS" w:hAnsi="Comic Sans MS"/>
                <w:b/>
                <w:sz w:val="28"/>
                <w:szCs w:val="28"/>
              </w:rPr>
            </w:pPr>
            <w:r w:rsidRPr="00622686">
              <w:rPr>
                <w:rFonts w:ascii="Comic Sans MS" w:hAnsi="Comic Sans MS"/>
                <w:b/>
                <w:sz w:val="28"/>
                <w:szCs w:val="28"/>
              </w:rPr>
              <w:t xml:space="preserve">Colour </w:t>
            </w:r>
          </w:p>
        </w:tc>
        <w:tc>
          <w:tcPr>
            <w:tcW w:w="7602" w:type="dxa"/>
          </w:tcPr>
          <w:p w:rsidR="00C455B1" w:rsidRPr="00576D76" w:rsidRDefault="00C455B1" w:rsidP="00576D76">
            <w:pPr>
              <w:shd w:val="clear" w:color="auto" w:fill="FFFFFF"/>
              <w:textAlignment w:val="baseline"/>
              <w:rPr>
                <w:rFonts w:ascii="Comic Sans MS" w:hAnsi="Comic Sans MS"/>
                <w:sz w:val="28"/>
                <w:szCs w:val="28"/>
              </w:rPr>
            </w:pPr>
            <w:r w:rsidRPr="00576D76">
              <w:rPr>
                <w:rFonts w:ascii="Comic Sans MS" w:hAnsi="Comic Sans MS"/>
                <w:sz w:val="28"/>
                <w:szCs w:val="28"/>
              </w:rPr>
              <w:t xml:space="preserve">Colours is organised into a colour wheel. </w:t>
            </w:r>
          </w:p>
          <w:p w:rsidR="00C455B1" w:rsidRPr="00576D76" w:rsidRDefault="00C455B1" w:rsidP="00576D76">
            <w:pPr>
              <w:shd w:val="clear" w:color="auto" w:fill="FFFFFF"/>
              <w:textAlignment w:val="baseline"/>
              <w:rPr>
                <w:rFonts w:ascii="Comic Sans MS" w:hAnsi="Comic Sans MS"/>
                <w:sz w:val="28"/>
                <w:szCs w:val="28"/>
              </w:rPr>
            </w:pPr>
            <w:r w:rsidRPr="00576D76">
              <w:rPr>
                <w:rFonts w:ascii="Comic Sans MS" w:hAnsi="Comic Sans MS"/>
                <w:sz w:val="28"/>
                <w:szCs w:val="28"/>
              </w:rPr>
              <w:t xml:space="preserve">Three primary colours: </w:t>
            </w:r>
          </w:p>
          <w:p w:rsidR="00C455B1" w:rsidRPr="00576D76" w:rsidRDefault="00C455B1" w:rsidP="00576D76">
            <w:pPr>
              <w:shd w:val="clear" w:color="auto" w:fill="FFFFFF"/>
              <w:textAlignment w:val="baseline"/>
              <w:rPr>
                <w:rFonts w:ascii="Comic Sans MS" w:hAnsi="Comic Sans MS"/>
                <w:sz w:val="28"/>
                <w:szCs w:val="28"/>
              </w:rPr>
            </w:pPr>
            <w:r w:rsidRPr="00576D76">
              <w:rPr>
                <w:rFonts w:ascii="Comic Sans MS" w:hAnsi="Comic Sans MS"/>
                <w:noProof/>
                <w:sz w:val="28"/>
                <w:szCs w:val="28"/>
              </w:rPr>
              <mc:AlternateContent>
                <mc:Choice Requires="wps">
                  <w:drawing>
                    <wp:anchor distT="0" distB="0" distL="114300" distR="114300" simplePos="0" relativeHeight="251679744" behindDoc="0" locked="0" layoutInCell="1" allowOverlap="1" wp14:anchorId="66507880" wp14:editId="382BABF4">
                      <wp:simplePos x="0" y="0"/>
                      <wp:positionH relativeFrom="column">
                        <wp:posOffset>2159000</wp:posOffset>
                      </wp:positionH>
                      <wp:positionV relativeFrom="paragraph">
                        <wp:posOffset>48260</wp:posOffset>
                      </wp:positionV>
                      <wp:extent cx="419100" cy="228600"/>
                      <wp:effectExtent l="0" t="0" r="19050" b="19050"/>
                      <wp:wrapNone/>
                      <wp:docPr id="199" name="Rectangle: Rounded Corners 199"/>
                      <wp:cNvGraphicFramePr/>
                      <a:graphic xmlns:a="http://schemas.openxmlformats.org/drawingml/2006/main">
                        <a:graphicData uri="http://schemas.microsoft.com/office/word/2010/wordprocessingShape">
                          <wps:wsp>
                            <wps:cNvSpPr/>
                            <wps:spPr>
                              <a:xfrm>
                                <a:off x="0" y="0"/>
                                <a:ext cx="419100" cy="228600"/>
                              </a:xfrm>
                              <a:prstGeom prst="round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EA7E51" id="Rectangle: Rounded Corners 199" o:spid="_x0000_s1026" style="position:absolute;margin-left:170pt;margin-top:3.8pt;width:33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" fillcolor="yellow" strokecolor="yellow" strokeweight="1pt">
                      <v:stroke joinstyle="miter"/>
                    </v:roundrect>
                  </w:pict>
                </mc:Fallback>
              </mc:AlternateContent>
            </w:r>
            <w:r w:rsidRPr="00576D76">
              <w:rPr>
                <w:rFonts w:ascii="Comic Sans MS" w:hAnsi="Comic Sans MS"/>
                <w:noProof/>
                <w:sz w:val="28"/>
                <w:szCs w:val="28"/>
              </w:rPr>
              <mc:AlternateContent>
                <mc:Choice Requires="wps">
                  <w:drawing>
                    <wp:anchor distT="0" distB="0" distL="114300" distR="114300" simplePos="0" relativeHeight="251677696" behindDoc="0" locked="0" layoutInCell="1" allowOverlap="1" wp14:anchorId="66507880" wp14:editId="382BABF4">
                      <wp:simplePos x="0" y="0"/>
                      <wp:positionH relativeFrom="column">
                        <wp:posOffset>1501775</wp:posOffset>
                      </wp:positionH>
                      <wp:positionV relativeFrom="paragraph">
                        <wp:posOffset>54610</wp:posOffset>
                      </wp:positionV>
                      <wp:extent cx="419100" cy="228600"/>
                      <wp:effectExtent l="0" t="0" r="19050" b="19050"/>
                      <wp:wrapNone/>
                      <wp:docPr id="197" name="Rectangle: Rounded Corners 197"/>
                      <wp:cNvGraphicFramePr/>
                      <a:graphic xmlns:a="http://schemas.openxmlformats.org/drawingml/2006/main">
                        <a:graphicData uri="http://schemas.microsoft.com/office/word/2010/wordprocessingShape">
                          <wps:wsp>
                            <wps:cNvSpPr/>
                            <wps:spPr>
                              <a:xfrm>
                                <a:off x="0" y="0"/>
                                <a:ext cx="419100" cy="228600"/>
                              </a:xfrm>
                              <a:prstGeom prst="roundRect">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26803F" id="Rectangle: Rounded Corners 197" o:spid="_x0000_s1026" style="position:absolute;margin-left:118.25pt;margin-top:4.3pt;width:33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" fillcolor="#0070c0" strokecolor="#0070c0" strokeweight="1pt">
                      <v:stroke joinstyle="miter"/>
                    </v:roundrect>
                  </w:pict>
                </mc:Fallback>
              </mc:AlternateContent>
            </w:r>
            <w:r w:rsidRPr="00576D76">
              <w:rPr>
                <w:rFonts w:ascii="Comic Sans MS" w:hAnsi="Comic Sans MS"/>
                <w:noProof/>
                <w:sz w:val="28"/>
                <w:szCs w:val="28"/>
              </w:rPr>
              <mc:AlternateContent>
                <mc:Choice Requires="wps">
                  <w:drawing>
                    <wp:anchor distT="0" distB="0" distL="114300" distR="114300" simplePos="0" relativeHeight="251675648" behindDoc="0" locked="0" layoutInCell="1" allowOverlap="1">
                      <wp:simplePos x="0" y="0"/>
                      <wp:positionH relativeFrom="column">
                        <wp:posOffset>788670</wp:posOffset>
                      </wp:positionH>
                      <wp:positionV relativeFrom="paragraph">
                        <wp:posOffset>49530</wp:posOffset>
                      </wp:positionV>
                      <wp:extent cx="419100" cy="228600"/>
                      <wp:effectExtent l="0" t="0" r="19050" b="19050"/>
                      <wp:wrapNone/>
                      <wp:docPr id="196" name="Rectangle: Rounded Corners 196"/>
                      <wp:cNvGraphicFramePr/>
                      <a:graphic xmlns:a="http://schemas.openxmlformats.org/drawingml/2006/main">
                        <a:graphicData uri="http://schemas.microsoft.com/office/word/2010/wordprocessingShape">
                          <wps:wsp>
                            <wps:cNvSpPr/>
                            <wps:spPr>
                              <a:xfrm>
                                <a:off x="0" y="0"/>
                                <a:ext cx="419100" cy="22860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783228" id="Rectangle: Rounded Corners 196" o:spid="_x0000_s1026" style="position:absolute;margin-left:62.1pt;margin-top:3.9pt;width:33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" fillcolor="red" strokecolor="red" strokeweight="1pt">
                      <v:stroke joinstyle="miter"/>
                    </v:roundrect>
                  </w:pict>
                </mc:Fallback>
              </mc:AlternateContent>
            </w:r>
          </w:p>
          <w:p w:rsidR="00C455B1" w:rsidRPr="00576D76" w:rsidRDefault="00C455B1" w:rsidP="00576D76">
            <w:pPr>
              <w:shd w:val="clear" w:color="auto" w:fill="FFFFFF"/>
              <w:textAlignment w:val="baseline"/>
              <w:rPr>
                <w:rFonts w:ascii="Comic Sans MS" w:hAnsi="Comic Sans MS"/>
                <w:sz w:val="28"/>
                <w:szCs w:val="28"/>
              </w:rPr>
            </w:pPr>
          </w:p>
          <w:p w:rsidR="00C455B1" w:rsidRPr="00576D76" w:rsidRDefault="00C455B1" w:rsidP="00576D76">
            <w:pPr>
              <w:shd w:val="clear" w:color="auto" w:fill="FFFFFF"/>
              <w:textAlignment w:val="baseline"/>
              <w:rPr>
                <w:rFonts w:ascii="Comic Sans MS" w:hAnsi="Comic Sans MS"/>
                <w:sz w:val="28"/>
                <w:szCs w:val="28"/>
              </w:rPr>
            </w:pPr>
            <w:r w:rsidRPr="00576D76">
              <w:rPr>
                <w:rFonts w:ascii="Comic Sans MS" w:hAnsi="Comic Sans MS"/>
                <w:noProof/>
                <w:sz w:val="28"/>
                <w:szCs w:val="28"/>
              </w:rPr>
              <mc:AlternateContent>
                <mc:Choice Requires="wps">
                  <w:drawing>
                    <wp:anchor distT="0" distB="0" distL="114300" distR="114300" simplePos="0" relativeHeight="251685888" behindDoc="0" locked="0" layoutInCell="1" allowOverlap="1" wp14:anchorId="66507880" wp14:editId="382BABF4">
                      <wp:simplePos x="0" y="0"/>
                      <wp:positionH relativeFrom="column">
                        <wp:posOffset>2197100</wp:posOffset>
                      </wp:positionH>
                      <wp:positionV relativeFrom="paragraph">
                        <wp:posOffset>302895</wp:posOffset>
                      </wp:positionV>
                      <wp:extent cx="419100" cy="228600"/>
                      <wp:effectExtent l="0" t="0" r="19050" b="19050"/>
                      <wp:wrapNone/>
                      <wp:docPr id="202" name="Rectangle: Rounded Corners 202"/>
                      <wp:cNvGraphicFramePr/>
                      <a:graphic xmlns:a="http://schemas.openxmlformats.org/drawingml/2006/main">
                        <a:graphicData uri="http://schemas.microsoft.com/office/word/2010/wordprocessingShape">
                          <wps:wsp>
                            <wps:cNvSpPr/>
                            <wps:spPr>
                              <a:xfrm>
                                <a:off x="0" y="0"/>
                                <a:ext cx="419100" cy="228600"/>
                              </a:xfrm>
                              <a:prstGeom prst="round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8532FC" id="Rectangle: Rounded Corners 202" o:spid="_x0000_s1026" style="position:absolute;margin-left:173pt;margin-top:23.85pt;width:33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" fillcolor="#7030a0" strokecolor="#7030a0" strokeweight="1pt">
                      <v:stroke joinstyle="miter"/>
                    </v:roundrect>
                  </w:pict>
                </mc:Fallback>
              </mc:AlternateContent>
            </w:r>
            <w:r w:rsidRPr="00576D76">
              <w:rPr>
                <w:rFonts w:ascii="Comic Sans MS" w:hAnsi="Comic Sans MS"/>
                <w:noProof/>
                <w:sz w:val="28"/>
                <w:szCs w:val="28"/>
              </w:rPr>
              <mc:AlternateContent>
                <mc:Choice Requires="wps">
                  <w:drawing>
                    <wp:anchor distT="0" distB="0" distL="114300" distR="114300" simplePos="0" relativeHeight="251689984" behindDoc="0" locked="0" layoutInCell="1" allowOverlap="1" wp14:anchorId="66507880" wp14:editId="382BABF4">
                      <wp:simplePos x="0" y="0"/>
                      <wp:positionH relativeFrom="column">
                        <wp:posOffset>777875</wp:posOffset>
                      </wp:positionH>
                      <wp:positionV relativeFrom="paragraph">
                        <wp:posOffset>321945</wp:posOffset>
                      </wp:positionV>
                      <wp:extent cx="419100" cy="228600"/>
                      <wp:effectExtent l="0" t="0" r="19050" b="19050"/>
                      <wp:wrapNone/>
                      <wp:docPr id="204" name="Rectangle: Rounded Corners 204"/>
                      <wp:cNvGraphicFramePr/>
                      <a:graphic xmlns:a="http://schemas.openxmlformats.org/drawingml/2006/main">
                        <a:graphicData uri="http://schemas.microsoft.com/office/word/2010/wordprocessingShape">
                          <wps:wsp>
                            <wps:cNvSpPr/>
                            <wps:spPr>
                              <a:xfrm>
                                <a:off x="0" y="0"/>
                                <a:ext cx="419100" cy="228600"/>
                              </a:xfrm>
                              <a:prstGeom prst="round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360955" id="Rectangle: Rounded Corners 204" o:spid="_x0000_s1026" style="position:absolute;margin-left:61.25pt;margin-top:25.35pt;width:33pt;height:18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" fillcolor="#538135 [2409]" strokecolor="#538135 [2409]" strokeweight="1pt">
                      <v:stroke joinstyle="miter"/>
                    </v:roundrect>
                  </w:pict>
                </mc:Fallback>
              </mc:AlternateContent>
            </w:r>
            <w:r w:rsidRPr="00576D76">
              <w:rPr>
                <w:rFonts w:ascii="Comic Sans MS" w:hAnsi="Comic Sans MS"/>
                <w:noProof/>
                <w:sz w:val="28"/>
                <w:szCs w:val="28"/>
              </w:rPr>
              <mc:AlternateContent>
                <mc:Choice Requires="wps">
                  <w:drawing>
                    <wp:anchor distT="0" distB="0" distL="114300" distR="114300" simplePos="0" relativeHeight="251687936" behindDoc="0" locked="0" layoutInCell="1" allowOverlap="1" wp14:anchorId="66507880" wp14:editId="382BABF4">
                      <wp:simplePos x="0" y="0"/>
                      <wp:positionH relativeFrom="column">
                        <wp:posOffset>1501775</wp:posOffset>
                      </wp:positionH>
                      <wp:positionV relativeFrom="paragraph">
                        <wp:posOffset>288290</wp:posOffset>
                      </wp:positionV>
                      <wp:extent cx="419100" cy="228600"/>
                      <wp:effectExtent l="0" t="0" r="19050" b="19050"/>
                      <wp:wrapNone/>
                      <wp:docPr id="203" name="Rectangle: Rounded Corners 203"/>
                      <wp:cNvGraphicFramePr/>
                      <a:graphic xmlns:a="http://schemas.openxmlformats.org/drawingml/2006/main">
                        <a:graphicData uri="http://schemas.microsoft.com/office/word/2010/wordprocessingShape">
                          <wps:wsp>
                            <wps:cNvSpPr/>
                            <wps:spPr>
                              <a:xfrm>
                                <a:off x="0" y="0"/>
                                <a:ext cx="419100" cy="228600"/>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845840" id="Rectangle: Rounded Corners 203" o:spid="_x0000_s1026" style="position:absolute;margin-left:118.25pt;margin-top:22.7pt;width:33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" fillcolor="#ffc000" strokecolor="#ffc000" strokeweight="1pt">
                      <v:stroke joinstyle="miter"/>
                    </v:roundrect>
                  </w:pict>
                </mc:Fallback>
              </mc:AlternateContent>
            </w:r>
            <w:r w:rsidRPr="00576D76">
              <w:rPr>
                <w:rFonts w:ascii="Comic Sans MS" w:hAnsi="Comic Sans MS"/>
                <w:sz w:val="28"/>
                <w:szCs w:val="28"/>
              </w:rPr>
              <w:t xml:space="preserve">Three secondary colours, </w:t>
            </w:r>
          </w:p>
          <w:p w:rsidR="00576D76" w:rsidRPr="00576D76" w:rsidRDefault="00576D76" w:rsidP="00576D76">
            <w:pPr>
              <w:shd w:val="clear" w:color="auto" w:fill="FFFFFF"/>
              <w:textAlignment w:val="baseline"/>
              <w:rPr>
                <w:rFonts w:ascii="Comic Sans MS" w:hAnsi="Comic Sans MS"/>
                <w:sz w:val="28"/>
                <w:szCs w:val="28"/>
              </w:rPr>
            </w:pPr>
          </w:p>
          <w:p w:rsidR="00576D76" w:rsidRPr="00576D76" w:rsidRDefault="00576D76" w:rsidP="00576D76">
            <w:pPr>
              <w:shd w:val="clear" w:color="auto" w:fill="FFFFFF"/>
              <w:textAlignment w:val="baseline"/>
              <w:rPr>
                <w:rFonts w:ascii="Comic Sans MS" w:hAnsi="Comic Sans MS"/>
                <w:sz w:val="28"/>
                <w:szCs w:val="28"/>
              </w:rPr>
            </w:pPr>
          </w:p>
          <w:p w:rsidR="00576D76" w:rsidRPr="00576D76" w:rsidRDefault="00576D76" w:rsidP="00576D76">
            <w:pPr>
              <w:shd w:val="clear" w:color="auto" w:fill="FFFFFF"/>
              <w:textAlignment w:val="baseline"/>
              <w:rPr>
                <w:rFonts w:ascii="Comic Sans MS" w:hAnsi="Comic Sans MS"/>
                <w:sz w:val="28"/>
                <w:szCs w:val="28"/>
              </w:rPr>
            </w:pPr>
          </w:p>
          <w:p w:rsidR="00576D76" w:rsidRPr="00576D76" w:rsidRDefault="00576D76" w:rsidP="00576D76">
            <w:pPr>
              <w:shd w:val="clear" w:color="auto" w:fill="FFFFFF"/>
              <w:textAlignment w:val="baseline"/>
              <w:rPr>
                <w:rFonts w:ascii="Comic Sans MS" w:hAnsi="Comic Sans MS"/>
                <w:sz w:val="28"/>
                <w:szCs w:val="28"/>
              </w:rPr>
            </w:pPr>
            <w:r w:rsidRPr="00576D76">
              <w:rPr>
                <w:rFonts w:ascii="Comic Sans MS" w:hAnsi="Comic Sans MS"/>
                <w:sz w:val="28"/>
                <w:szCs w:val="28"/>
              </w:rPr>
              <w:t>The other six colours are called intermediate colours.</w:t>
            </w:r>
          </w:p>
        </w:tc>
        <w:tc>
          <w:tcPr>
            <w:tcW w:w="4650" w:type="dxa"/>
          </w:tcPr>
          <w:p w:rsidR="00C455B1" w:rsidRDefault="00C455B1" w:rsidP="00C455B1">
            <w:pPr>
              <w:jc w:val="center"/>
              <w:rPr>
                <w:rFonts w:ascii="Comic Sans MS" w:hAnsi="Comic Sans MS"/>
              </w:rPr>
            </w:pPr>
            <w:r>
              <w:rPr>
                <w:noProof/>
              </w:rPr>
              <mc:AlternateContent>
                <mc:Choice Requires="wps">
                  <w:drawing>
                    <wp:inline distT="0" distB="0" distL="0" distR="0">
                      <wp:extent cx="304800" cy="304800"/>
                      <wp:effectExtent l="0" t="0" r="0" b="0"/>
                      <wp:docPr id="194" name="Rectangle 194" descr="Image result for colour wheel template ks1 | Теория цвета, Преподавание  искусства, Психология восприятия цвет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AF4AFE" id="Rectangle 194" o:spid="_x0000_s1026" alt="Image result for colour wheel template ks1 | Теория цвета, Преподавание  искусства, Психология восприятия цвет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Sii6GSAMAAGwGAAAOAAAAAAAAAAAAAAAAAC4CAABkcnMvZTJvRG9j&#10;LnhtbFBLAQItABQABgAIAAAAIQBMoOks2AAAAAMBAAAPAAAAAAAAAAAAAAAAAKIFAABkcnMvZG93&#10;bnJldi54bWxQSwUGAAAAAAQABADzAAAApwYAAAAA&#10;" filled="f" stroked="f">
                      <o:lock v:ext="edit" aspectratio="t"/>
                      <w10:anchorlock/>
                    </v:rect>
                  </w:pict>
                </mc:Fallback>
              </mc:AlternateContent>
            </w:r>
            <w:r>
              <w:rPr>
                <w:rFonts w:ascii="Comic Sans MS" w:hAnsi="Comic Sans MS"/>
                <w:noProof/>
              </w:rPr>
              <w:drawing>
                <wp:inline distT="0" distB="0" distL="0" distR="0" wp14:anchorId="7AD211C5">
                  <wp:extent cx="1666875" cy="1559103"/>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0940" cy="1572259"/>
                          </a:xfrm>
                          <a:prstGeom prst="rect">
                            <a:avLst/>
                          </a:prstGeom>
                          <a:noFill/>
                        </pic:spPr>
                      </pic:pic>
                    </a:graphicData>
                  </a:graphic>
                </wp:inline>
              </w:drawing>
            </w:r>
          </w:p>
        </w:tc>
      </w:tr>
      <w:tr w:rsidR="00C345A5" w:rsidTr="003233B7">
        <w:tc>
          <w:tcPr>
            <w:tcW w:w="1696" w:type="dxa"/>
            <w:shd w:val="clear" w:color="auto" w:fill="FBE4D5" w:themeFill="accent2" w:themeFillTint="33"/>
          </w:tcPr>
          <w:p w:rsidR="00C455B1" w:rsidRPr="00622686" w:rsidRDefault="00C455B1" w:rsidP="003233B7">
            <w:pPr>
              <w:jc w:val="center"/>
              <w:rPr>
                <w:rFonts w:ascii="Comic Sans MS" w:hAnsi="Comic Sans MS"/>
                <w:b/>
                <w:sz w:val="28"/>
                <w:szCs w:val="28"/>
              </w:rPr>
            </w:pPr>
            <w:r w:rsidRPr="00622686">
              <w:rPr>
                <w:rFonts w:ascii="Comic Sans MS" w:hAnsi="Comic Sans MS"/>
                <w:b/>
                <w:sz w:val="28"/>
                <w:szCs w:val="28"/>
              </w:rPr>
              <w:t xml:space="preserve">Form </w:t>
            </w:r>
          </w:p>
        </w:tc>
        <w:tc>
          <w:tcPr>
            <w:tcW w:w="7602" w:type="dxa"/>
          </w:tcPr>
          <w:p w:rsidR="00C455B1" w:rsidRPr="00576D76" w:rsidRDefault="00576D76" w:rsidP="00576D76">
            <w:pPr>
              <w:rPr>
                <w:rFonts w:ascii="Comic Sans MS" w:hAnsi="Comic Sans MS"/>
                <w:sz w:val="28"/>
                <w:szCs w:val="28"/>
              </w:rPr>
            </w:pPr>
            <w:r w:rsidRPr="00576D76">
              <w:rPr>
                <w:rFonts w:ascii="Comic Sans MS" w:hAnsi="Comic Sans MS"/>
                <w:sz w:val="28"/>
                <w:szCs w:val="28"/>
              </w:rPr>
              <w:t>Forms have three-dimensions: height, width and depth.</w:t>
            </w:r>
          </w:p>
          <w:p w:rsidR="00576D76" w:rsidRPr="00576D76" w:rsidRDefault="00576D76" w:rsidP="00576D76">
            <w:pPr>
              <w:rPr>
                <w:rFonts w:ascii="Comic Sans MS" w:hAnsi="Comic Sans MS"/>
                <w:sz w:val="28"/>
                <w:szCs w:val="28"/>
              </w:rPr>
            </w:pPr>
            <w:r w:rsidRPr="00576D76">
              <w:rPr>
                <w:rFonts w:ascii="Comic Sans MS" w:hAnsi="Comic Sans MS"/>
                <w:sz w:val="28"/>
                <w:szCs w:val="28"/>
              </w:rPr>
              <w:t xml:space="preserve">They are viewed by many sides and take up space and volume. </w:t>
            </w:r>
          </w:p>
        </w:tc>
        <w:tc>
          <w:tcPr>
            <w:tcW w:w="4650" w:type="dxa"/>
          </w:tcPr>
          <w:p w:rsidR="00C455B1" w:rsidRDefault="00576D76" w:rsidP="00576D76">
            <w:pPr>
              <w:jc w:val="center"/>
              <w:rPr>
                <w:rFonts w:ascii="Comic Sans MS" w:hAnsi="Comic Sans MS"/>
              </w:rPr>
            </w:pPr>
            <w:r>
              <w:rPr>
                <w:noProof/>
              </w:rPr>
              <mc:AlternateContent>
                <mc:Choice Requires="wps">
                  <w:drawing>
                    <wp:inline distT="0" distB="0" distL="0" distR="0">
                      <wp:extent cx="304800" cy="304800"/>
                      <wp:effectExtent l="0" t="0" r="0" b="0"/>
                      <wp:docPr id="205" name="Rectangle 205" descr="Printable Chart - 3D Shapes - Print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AD1BB" id="Rectangle 205" o:spid="_x0000_s1026" alt="Printable Chart - 3D Shapes - Print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XUY8084CAADrBQAADgAAAAAAAAAAAAAAAAAuAgAAZHJzL2Uyb0RvYy54bWxQSwEC&#10;LQAUAAYACAAAACEATKDpLNgAAAADAQAADwAAAAAAAAAAAAAAAAAoBQAAZHJzL2Rvd25yZXYueG1s&#10;UEsFBgAAAAAEAAQA8wAAAC0GAAAAAA==&#10;" filled="f" stroked="f">
                      <o:lock v:ext="edit" aspectratio="t"/>
                      <w10:anchorlock/>
                    </v:rect>
                  </w:pict>
                </mc:Fallback>
              </mc:AlternateContent>
            </w:r>
            <w:r>
              <w:rPr>
                <w:rFonts w:ascii="Comic Sans MS" w:hAnsi="Comic Sans MS"/>
                <w:noProof/>
              </w:rPr>
              <w:drawing>
                <wp:inline distT="0" distB="0" distL="0" distR="0" wp14:anchorId="6E76AAAE">
                  <wp:extent cx="2124075" cy="1289179"/>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344" cy="1300874"/>
                          </a:xfrm>
                          <a:prstGeom prst="rect">
                            <a:avLst/>
                          </a:prstGeom>
                          <a:noFill/>
                        </pic:spPr>
                      </pic:pic>
                    </a:graphicData>
                  </a:graphic>
                </wp:inline>
              </w:drawing>
            </w:r>
          </w:p>
        </w:tc>
      </w:tr>
      <w:tr w:rsidR="00C345A5" w:rsidTr="003233B7">
        <w:tc>
          <w:tcPr>
            <w:tcW w:w="1696" w:type="dxa"/>
            <w:shd w:val="clear" w:color="auto" w:fill="FFF2CC" w:themeFill="accent4" w:themeFillTint="33"/>
          </w:tcPr>
          <w:p w:rsidR="00C455B1" w:rsidRPr="00622686" w:rsidRDefault="00C455B1" w:rsidP="003233B7">
            <w:pPr>
              <w:jc w:val="center"/>
              <w:rPr>
                <w:rFonts w:ascii="Comic Sans MS" w:hAnsi="Comic Sans MS"/>
                <w:b/>
                <w:sz w:val="28"/>
                <w:szCs w:val="28"/>
              </w:rPr>
            </w:pPr>
            <w:r w:rsidRPr="00622686">
              <w:rPr>
                <w:rFonts w:ascii="Comic Sans MS" w:hAnsi="Comic Sans MS"/>
                <w:b/>
                <w:sz w:val="28"/>
                <w:szCs w:val="28"/>
              </w:rPr>
              <w:t xml:space="preserve">Shape </w:t>
            </w:r>
          </w:p>
        </w:tc>
        <w:tc>
          <w:tcPr>
            <w:tcW w:w="7602" w:type="dxa"/>
          </w:tcPr>
          <w:p w:rsidR="00C455B1" w:rsidRPr="00576D76" w:rsidRDefault="00576D76" w:rsidP="003233B7">
            <w:pPr>
              <w:rPr>
                <w:rFonts w:ascii="Comic Sans MS" w:hAnsi="Comic Sans MS"/>
                <w:sz w:val="28"/>
                <w:szCs w:val="28"/>
              </w:rPr>
            </w:pPr>
            <w:r w:rsidRPr="00576D76">
              <w:rPr>
                <w:rFonts w:ascii="Comic Sans MS" w:hAnsi="Comic Sans MS"/>
                <w:sz w:val="28"/>
                <w:szCs w:val="28"/>
              </w:rPr>
              <w:t>Shapes have two-dimensions:</w:t>
            </w:r>
          </w:p>
          <w:p w:rsidR="00576D76" w:rsidRPr="00576D76" w:rsidRDefault="00576D76" w:rsidP="003233B7">
            <w:pPr>
              <w:rPr>
                <w:rFonts w:ascii="Comic Sans MS" w:hAnsi="Comic Sans MS"/>
                <w:sz w:val="28"/>
                <w:szCs w:val="28"/>
              </w:rPr>
            </w:pPr>
            <w:r w:rsidRPr="00576D76">
              <w:rPr>
                <w:rFonts w:ascii="Comic Sans MS" w:hAnsi="Comic Sans MS"/>
                <w:sz w:val="28"/>
                <w:szCs w:val="28"/>
              </w:rPr>
              <w:t>Height and width.</w:t>
            </w:r>
          </w:p>
          <w:p w:rsidR="00576D76" w:rsidRPr="00576D76" w:rsidRDefault="00576D76" w:rsidP="003233B7">
            <w:pPr>
              <w:rPr>
                <w:rFonts w:ascii="Comic Sans MS" w:hAnsi="Comic Sans MS"/>
                <w:sz w:val="28"/>
                <w:szCs w:val="28"/>
              </w:rPr>
            </w:pPr>
            <w:r w:rsidRPr="00576D76">
              <w:rPr>
                <w:rFonts w:ascii="Comic Sans MS" w:hAnsi="Comic Sans MS"/>
                <w:sz w:val="28"/>
                <w:szCs w:val="28"/>
              </w:rPr>
              <w:t xml:space="preserve">They are flat and have clear boundaries. </w:t>
            </w:r>
          </w:p>
        </w:tc>
        <w:tc>
          <w:tcPr>
            <w:tcW w:w="4650" w:type="dxa"/>
          </w:tcPr>
          <w:p w:rsidR="00C455B1" w:rsidRDefault="00576D76" w:rsidP="003233B7">
            <w:pPr>
              <w:jc w:val="center"/>
              <w:rPr>
                <w:rFonts w:ascii="Comic Sans MS" w:hAnsi="Comic Sans MS"/>
              </w:rPr>
            </w:pPr>
            <w:r>
              <w:rPr>
                <w:rFonts w:ascii="Comic Sans MS" w:hAnsi="Comic Sans MS"/>
              </w:rPr>
              <w:t xml:space="preserve">            </w:t>
            </w:r>
            <w:r>
              <w:rPr>
                <w:rFonts w:ascii="Comic Sans MS" w:hAnsi="Comic Sans MS"/>
                <w:noProof/>
              </w:rPr>
              <w:drawing>
                <wp:inline distT="0" distB="0" distL="0" distR="0">
                  <wp:extent cx="1724025" cy="1161415"/>
                  <wp:effectExtent l="0" t="0" r="9525" b="635"/>
                  <wp:docPr id="207" name="Picture 207" descr="C:\Users\gkendall\AppData\Local\Microsoft\Windows\INetCache\Content.MSO\162F26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kendall\AppData\Local\Microsoft\Windows\INetCache\Content.MSO\162F26FE.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8298" cy="1171030"/>
                          </a:xfrm>
                          <a:prstGeom prst="rect">
                            <a:avLst/>
                          </a:prstGeom>
                          <a:noFill/>
                          <a:ln>
                            <a:noFill/>
                          </a:ln>
                        </pic:spPr>
                      </pic:pic>
                    </a:graphicData>
                  </a:graphic>
                </wp:inline>
              </w:drawing>
            </w:r>
          </w:p>
        </w:tc>
      </w:tr>
      <w:tr w:rsidR="00C345A5" w:rsidTr="003233B7">
        <w:tc>
          <w:tcPr>
            <w:tcW w:w="1696" w:type="dxa"/>
            <w:shd w:val="clear" w:color="auto" w:fill="E2EFD9" w:themeFill="accent6" w:themeFillTint="33"/>
          </w:tcPr>
          <w:p w:rsidR="00C455B1" w:rsidRPr="00622686" w:rsidRDefault="00C455B1" w:rsidP="003233B7">
            <w:pPr>
              <w:jc w:val="center"/>
              <w:rPr>
                <w:rFonts w:ascii="Comic Sans MS" w:hAnsi="Comic Sans MS"/>
                <w:b/>
                <w:sz w:val="28"/>
                <w:szCs w:val="28"/>
              </w:rPr>
            </w:pPr>
            <w:r w:rsidRPr="00622686">
              <w:rPr>
                <w:rFonts w:ascii="Comic Sans MS" w:hAnsi="Comic Sans MS"/>
                <w:b/>
                <w:sz w:val="28"/>
                <w:szCs w:val="28"/>
              </w:rPr>
              <w:lastRenderedPageBreak/>
              <w:t xml:space="preserve">Line </w:t>
            </w:r>
          </w:p>
        </w:tc>
        <w:tc>
          <w:tcPr>
            <w:tcW w:w="7602" w:type="dxa"/>
          </w:tcPr>
          <w:p w:rsidR="00C455B1" w:rsidRPr="00576D76" w:rsidRDefault="00C455B1" w:rsidP="003233B7">
            <w:pPr>
              <w:rPr>
                <w:rFonts w:ascii="Comic Sans MS" w:hAnsi="Comic Sans MS"/>
                <w:sz w:val="28"/>
                <w:szCs w:val="28"/>
              </w:rPr>
            </w:pPr>
            <w:r w:rsidRPr="00576D76">
              <w:rPr>
                <w:rFonts w:ascii="Comic Sans MS" w:hAnsi="Comic Sans MS"/>
                <w:sz w:val="28"/>
                <w:szCs w:val="28"/>
              </w:rPr>
              <w:t xml:space="preserve">A line is a path created by a moving point. A line can </w:t>
            </w:r>
            <w:proofErr w:type="gramStart"/>
            <w:r w:rsidRPr="00576D76">
              <w:rPr>
                <w:rFonts w:ascii="Comic Sans MS" w:hAnsi="Comic Sans MS"/>
                <w:sz w:val="28"/>
                <w:szCs w:val="28"/>
              </w:rPr>
              <w:t>take</w:t>
            </w:r>
            <w:proofErr w:type="gramEnd"/>
            <w:r w:rsidRPr="00576D76">
              <w:rPr>
                <w:rFonts w:ascii="Comic Sans MS" w:hAnsi="Comic Sans MS"/>
                <w:sz w:val="28"/>
                <w:szCs w:val="28"/>
              </w:rPr>
              <w:t xml:space="preserve"> many forms. It </w:t>
            </w:r>
            <w:r w:rsidR="00576D76" w:rsidRPr="00576D76">
              <w:rPr>
                <w:rFonts w:ascii="Comic Sans MS" w:hAnsi="Comic Sans MS"/>
                <w:sz w:val="28"/>
                <w:szCs w:val="28"/>
              </w:rPr>
              <w:t>is a mark made on a surface that joins different points. Lines can vary in length, width, direction and shape.</w:t>
            </w:r>
          </w:p>
        </w:tc>
        <w:tc>
          <w:tcPr>
            <w:tcW w:w="4650" w:type="dxa"/>
          </w:tcPr>
          <w:p w:rsidR="00C455B1" w:rsidRDefault="00C455B1" w:rsidP="003233B7">
            <w:pPr>
              <w:jc w:val="center"/>
              <w:rPr>
                <w:rFonts w:ascii="Comic Sans MS" w:hAnsi="Comic Sans MS"/>
              </w:rPr>
            </w:pPr>
            <w:r>
              <w:rPr>
                <w:noProof/>
              </w:rPr>
              <w:drawing>
                <wp:inline distT="0" distB="0" distL="0" distR="0" wp14:anchorId="0F2591D5" wp14:editId="2F586183">
                  <wp:extent cx="2112475" cy="1786255"/>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9816" cy="1826286"/>
                          </a:xfrm>
                          <a:prstGeom prst="rect">
                            <a:avLst/>
                          </a:prstGeom>
                        </pic:spPr>
                      </pic:pic>
                    </a:graphicData>
                  </a:graphic>
                </wp:inline>
              </w:drawing>
            </w:r>
          </w:p>
        </w:tc>
      </w:tr>
      <w:tr w:rsidR="00C345A5" w:rsidTr="003233B7">
        <w:tc>
          <w:tcPr>
            <w:tcW w:w="1696" w:type="dxa"/>
            <w:shd w:val="clear" w:color="auto" w:fill="E2CFF1"/>
          </w:tcPr>
          <w:p w:rsidR="00C455B1" w:rsidRPr="00622686" w:rsidRDefault="00C455B1" w:rsidP="003233B7">
            <w:pPr>
              <w:jc w:val="center"/>
              <w:rPr>
                <w:rFonts w:ascii="Comic Sans MS" w:hAnsi="Comic Sans MS"/>
                <w:b/>
                <w:sz w:val="28"/>
                <w:szCs w:val="28"/>
              </w:rPr>
            </w:pPr>
            <w:r w:rsidRPr="00622686">
              <w:rPr>
                <w:rFonts w:ascii="Comic Sans MS" w:hAnsi="Comic Sans MS"/>
                <w:b/>
                <w:sz w:val="28"/>
                <w:szCs w:val="28"/>
              </w:rPr>
              <w:t xml:space="preserve">Pattern </w:t>
            </w:r>
          </w:p>
        </w:tc>
        <w:tc>
          <w:tcPr>
            <w:tcW w:w="7602" w:type="dxa"/>
          </w:tcPr>
          <w:p w:rsidR="00C455B1" w:rsidRPr="00576D76" w:rsidRDefault="00C455B1" w:rsidP="00576D76">
            <w:pPr>
              <w:rPr>
                <w:rFonts w:ascii="Comic Sans MS" w:hAnsi="Comic Sans MS"/>
                <w:sz w:val="28"/>
                <w:szCs w:val="28"/>
              </w:rPr>
            </w:pPr>
            <w:r w:rsidRPr="00576D76">
              <w:rPr>
                <w:rFonts w:ascii="Comic Sans MS" w:hAnsi="Comic Sans MS"/>
                <w:sz w:val="28"/>
                <w:szCs w:val="28"/>
              </w:rPr>
              <w:t xml:space="preserve">A pattern is a design in which lines, shapes, forms or colours are repeated. </w:t>
            </w:r>
            <w:r w:rsidR="00576D76" w:rsidRPr="00576D76">
              <w:rPr>
                <w:rFonts w:ascii="Comic Sans MS" w:hAnsi="Comic Sans MS"/>
                <w:sz w:val="28"/>
                <w:szCs w:val="28"/>
              </w:rPr>
              <w:t xml:space="preserve">Patterns can be regular or irregular. </w:t>
            </w:r>
          </w:p>
        </w:tc>
        <w:tc>
          <w:tcPr>
            <w:tcW w:w="4650" w:type="dxa"/>
          </w:tcPr>
          <w:p w:rsidR="00C455B1" w:rsidRDefault="00576D76" w:rsidP="00576D76">
            <w:pPr>
              <w:rPr>
                <w:rFonts w:ascii="Comic Sans MS" w:hAnsi="Comic Sans MS"/>
              </w:rPr>
            </w:pPr>
            <w:r>
              <w:rPr>
                <w:rFonts w:ascii="Comic Sans MS" w:hAnsi="Comic Sans MS"/>
                <w:noProof/>
              </w:rPr>
              <mc:AlternateContent>
                <mc:Choice Requires="wps">
                  <w:drawing>
                    <wp:anchor distT="0" distB="0" distL="114300" distR="114300" simplePos="0" relativeHeight="251693056" behindDoc="0" locked="0" layoutInCell="1" allowOverlap="1">
                      <wp:simplePos x="0" y="0"/>
                      <wp:positionH relativeFrom="column">
                        <wp:posOffset>1510665</wp:posOffset>
                      </wp:positionH>
                      <wp:positionV relativeFrom="paragraph">
                        <wp:posOffset>53975</wp:posOffset>
                      </wp:positionV>
                      <wp:extent cx="1247775" cy="1019175"/>
                      <wp:effectExtent l="0" t="0" r="9525" b="9525"/>
                      <wp:wrapNone/>
                      <wp:docPr id="257" name="Text Box 257"/>
                      <wp:cNvGraphicFramePr/>
                      <a:graphic xmlns:a="http://schemas.openxmlformats.org/drawingml/2006/main">
                        <a:graphicData uri="http://schemas.microsoft.com/office/word/2010/wordprocessingShape">
                          <wps:wsp>
                            <wps:cNvSpPr txBox="1"/>
                            <wps:spPr>
                              <a:xfrm>
                                <a:off x="0" y="0"/>
                                <a:ext cx="1247775" cy="1019175"/>
                              </a:xfrm>
                              <a:prstGeom prst="rect">
                                <a:avLst/>
                              </a:prstGeom>
                              <a:solidFill>
                                <a:schemeClr val="lt1"/>
                              </a:solidFill>
                              <a:ln w="6350">
                                <a:noFill/>
                              </a:ln>
                            </wps:spPr>
                            <wps:txbx>
                              <w:txbxContent>
                                <w:p w:rsidR="00576D76" w:rsidRDefault="00576D76">
                                  <w:r w:rsidRPr="00576D76">
                                    <w:drawing>
                                      <wp:inline distT="0" distB="0" distL="0" distR="0" wp14:anchorId="532EDB0B" wp14:editId="41EDC600">
                                        <wp:extent cx="1414887" cy="9429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8601" cy="945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7" o:spid="_x0000_s1026" type="#_x0000_t202" style="position:absolute;margin-left:118.95pt;margin-top:4.25pt;width:98.25pt;height:80.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" fillcolor="white [3201]" stroked="f" strokeweight=".5pt">
                      <v:textbox>
                        <w:txbxContent>
                          <w:p w:rsidR="00576D76" w:rsidRDefault="00576D76">
                            <w:r w:rsidRPr="00576D76">
                              <w:drawing>
                                <wp:inline distT="0" distB="0" distL="0" distR="0" wp14:anchorId="532EDB0B" wp14:editId="41EDC600">
                                  <wp:extent cx="1414887" cy="9429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8601" cy="945450"/>
                                          </a:xfrm>
                                          <a:prstGeom prst="rect">
                                            <a:avLst/>
                                          </a:prstGeom>
                                        </pic:spPr>
                                      </pic:pic>
                                    </a:graphicData>
                                  </a:graphic>
                                </wp:inline>
                              </w:drawing>
                            </w:r>
                          </w:p>
                        </w:txbxContent>
                      </v:textbox>
                    </v:shape>
                  </w:pict>
                </mc:Fallback>
              </mc:AlternateContent>
            </w:r>
            <w:r w:rsidRPr="00576D76">
              <w:rPr>
                <w:rFonts w:ascii="Comic Sans MS" w:hAnsi="Comic Sans MS"/>
                <w:noProof/>
              </w:rPr>
              <mc:AlternateContent>
                <mc:Choice Requires="wps">
                  <w:drawing>
                    <wp:anchor distT="45720" distB="45720" distL="114300" distR="114300" simplePos="0" relativeHeight="251692032" behindDoc="0" locked="0" layoutInCell="1" allowOverlap="1">
                      <wp:simplePos x="0" y="0"/>
                      <wp:positionH relativeFrom="column">
                        <wp:posOffset>-60960</wp:posOffset>
                      </wp:positionH>
                      <wp:positionV relativeFrom="paragraph">
                        <wp:posOffset>34925</wp:posOffset>
                      </wp:positionV>
                      <wp:extent cx="1504950" cy="108585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85850"/>
                              </a:xfrm>
                              <a:prstGeom prst="rect">
                                <a:avLst/>
                              </a:prstGeom>
                              <a:solidFill>
                                <a:srgbClr val="FFFFFF"/>
                              </a:solidFill>
                              <a:ln w="9525">
                                <a:noFill/>
                                <a:miter lim="800000"/>
                                <a:headEnd/>
                                <a:tailEnd/>
                              </a:ln>
                            </wps:spPr>
                            <wps:txbx>
                              <w:txbxContent>
                                <w:p w:rsidR="00576D76" w:rsidRDefault="00576D76">
                                  <w:r>
                                    <w:rPr>
                                      <w:rFonts w:ascii="Comic Sans MS" w:hAnsi="Comic Sans MS"/>
                                      <w:noProof/>
                                    </w:rPr>
                                    <w:drawing>
                                      <wp:inline distT="0" distB="0" distL="0" distR="0" wp14:anchorId="5B2801DC" wp14:editId="28DC36EE">
                                        <wp:extent cx="1329746" cy="1019175"/>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829" cy="102000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8pt;margin-top:2.75pt;width:118.5pt;height:8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" stroked="f">
                      <v:textbox>
                        <w:txbxContent>
                          <w:p w:rsidR="00576D76" w:rsidRDefault="00576D76">
                            <w:r>
                              <w:rPr>
                                <w:rFonts w:ascii="Comic Sans MS" w:hAnsi="Comic Sans MS"/>
                                <w:noProof/>
                              </w:rPr>
                              <w:drawing>
                                <wp:inline distT="0" distB="0" distL="0" distR="0" wp14:anchorId="5B2801DC" wp14:editId="28DC36EE">
                                  <wp:extent cx="1329746" cy="1019175"/>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829" cy="1020005"/>
                                          </a:xfrm>
                                          <a:prstGeom prst="rect">
                                            <a:avLst/>
                                          </a:prstGeom>
                                          <a:noFill/>
                                        </pic:spPr>
                                      </pic:pic>
                                    </a:graphicData>
                                  </a:graphic>
                                </wp:inline>
                              </w:drawing>
                            </w:r>
                          </w:p>
                        </w:txbxContent>
                      </v:textbox>
                      <w10:wrap type="square"/>
                    </v:shape>
                  </w:pict>
                </mc:Fallback>
              </mc:AlternateContent>
            </w:r>
          </w:p>
        </w:tc>
      </w:tr>
      <w:tr w:rsidR="00C345A5" w:rsidTr="003233B7">
        <w:tc>
          <w:tcPr>
            <w:tcW w:w="1696" w:type="dxa"/>
            <w:shd w:val="clear" w:color="auto" w:fill="FCAAD9"/>
          </w:tcPr>
          <w:p w:rsidR="00C455B1" w:rsidRPr="00622686" w:rsidRDefault="00C455B1" w:rsidP="003233B7">
            <w:pPr>
              <w:jc w:val="center"/>
              <w:rPr>
                <w:rFonts w:ascii="Comic Sans MS" w:hAnsi="Comic Sans MS"/>
                <w:b/>
                <w:sz w:val="28"/>
                <w:szCs w:val="28"/>
              </w:rPr>
            </w:pPr>
            <w:r w:rsidRPr="00622686">
              <w:rPr>
                <w:rFonts w:ascii="Comic Sans MS" w:hAnsi="Comic Sans MS"/>
                <w:b/>
                <w:sz w:val="28"/>
                <w:szCs w:val="28"/>
              </w:rPr>
              <w:t xml:space="preserve">Texture </w:t>
            </w:r>
          </w:p>
        </w:tc>
        <w:tc>
          <w:tcPr>
            <w:tcW w:w="7602" w:type="dxa"/>
          </w:tcPr>
          <w:p w:rsidR="00C455B1" w:rsidRPr="00576D76" w:rsidRDefault="00C455B1" w:rsidP="003233B7">
            <w:pPr>
              <w:rPr>
                <w:rFonts w:ascii="Comic Sans MS" w:hAnsi="Comic Sans MS"/>
                <w:sz w:val="28"/>
                <w:szCs w:val="28"/>
              </w:rPr>
            </w:pPr>
            <w:r w:rsidRPr="00576D76">
              <w:rPr>
                <w:rFonts w:ascii="Comic Sans MS" w:hAnsi="Comic Sans MS"/>
                <w:sz w:val="28"/>
                <w:szCs w:val="28"/>
              </w:rPr>
              <w:t xml:space="preserve">Texture means how the surface </w:t>
            </w:r>
            <w:r w:rsidR="00576D76">
              <w:rPr>
                <w:rFonts w:ascii="Comic Sans MS" w:hAnsi="Comic Sans MS"/>
                <w:sz w:val="28"/>
                <w:szCs w:val="28"/>
              </w:rPr>
              <w:t>feels or looks like it when touched. For example: rough, smooth, bumpy, soft…</w:t>
            </w:r>
          </w:p>
        </w:tc>
        <w:tc>
          <w:tcPr>
            <w:tcW w:w="4650" w:type="dxa"/>
          </w:tcPr>
          <w:p w:rsidR="00C455B1" w:rsidRDefault="009C5EAC" w:rsidP="009C5EAC">
            <w:pPr>
              <w:tabs>
                <w:tab w:val="left" w:pos="450"/>
                <w:tab w:val="center" w:pos="2217"/>
              </w:tabs>
              <w:jc w:val="center"/>
              <w:rPr>
                <w:rFonts w:ascii="Comic Sans MS" w:hAnsi="Comic Sans MS"/>
              </w:rPr>
            </w:pPr>
            <w:r>
              <w:rPr>
                <w:noProof/>
              </w:rPr>
              <w:drawing>
                <wp:inline distT="0" distB="0" distL="0" distR="0" wp14:anchorId="58BED577" wp14:editId="4C8CF744">
                  <wp:extent cx="1924004" cy="1967462"/>
                  <wp:effectExtent l="0" t="0" r="63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5401" cy="2009794"/>
                          </a:xfrm>
                          <a:prstGeom prst="rect">
                            <a:avLst/>
                          </a:prstGeom>
                        </pic:spPr>
                      </pic:pic>
                    </a:graphicData>
                  </a:graphic>
                </wp:inline>
              </w:drawing>
            </w:r>
          </w:p>
        </w:tc>
      </w:tr>
      <w:tr w:rsidR="00C345A5" w:rsidTr="003233B7">
        <w:tc>
          <w:tcPr>
            <w:tcW w:w="1696" w:type="dxa"/>
            <w:shd w:val="clear" w:color="auto" w:fill="D9D9D9" w:themeFill="background1" w:themeFillShade="D9"/>
          </w:tcPr>
          <w:p w:rsidR="00C455B1" w:rsidRPr="00622686" w:rsidRDefault="00C455B1" w:rsidP="003233B7">
            <w:pPr>
              <w:jc w:val="center"/>
              <w:rPr>
                <w:rFonts w:ascii="Comic Sans MS" w:hAnsi="Comic Sans MS"/>
                <w:b/>
                <w:sz w:val="28"/>
                <w:szCs w:val="28"/>
              </w:rPr>
            </w:pPr>
            <w:r w:rsidRPr="00622686">
              <w:rPr>
                <w:rFonts w:ascii="Comic Sans MS" w:hAnsi="Comic Sans MS"/>
                <w:b/>
                <w:sz w:val="28"/>
                <w:szCs w:val="28"/>
              </w:rPr>
              <w:lastRenderedPageBreak/>
              <w:t xml:space="preserve">Tone </w:t>
            </w:r>
          </w:p>
        </w:tc>
        <w:tc>
          <w:tcPr>
            <w:tcW w:w="7602" w:type="dxa"/>
          </w:tcPr>
          <w:p w:rsidR="00C455B1" w:rsidRPr="009C5EAC" w:rsidRDefault="009C5EAC" w:rsidP="003233B7">
            <w:pPr>
              <w:rPr>
                <w:rFonts w:ascii="Comic Sans MS" w:hAnsi="Comic Sans MS"/>
                <w:sz w:val="28"/>
                <w:szCs w:val="28"/>
              </w:rPr>
            </w:pPr>
            <w:r w:rsidRPr="009C5EAC">
              <w:rPr>
                <w:rFonts w:ascii="Comic Sans MS" w:hAnsi="Comic Sans MS"/>
                <w:sz w:val="28"/>
                <w:szCs w:val="28"/>
              </w:rPr>
              <w:t>This refers to the lightness or darkness of something. This could be a shade or how light or dark a colour appears.</w:t>
            </w:r>
          </w:p>
        </w:tc>
        <w:tc>
          <w:tcPr>
            <w:tcW w:w="4650" w:type="dxa"/>
          </w:tcPr>
          <w:p w:rsidR="00C455B1" w:rsidRDefault="00C455B1" w:rsidP="003233B7">
            <w:pPr>
              <w:rPr>
                <w:rFonts w:ascii="Comic Sans MS" w:hAnsi="Comic Sans MS"/>
              </w:rPr>
            </w:pPr>
            <w:r w:rsidRPr="00FD142C">
              <w:rPr>
                <w:rFonts w:ascii="Comic Sans MS" w:hAnsi="Comic Sans MS"/>
                <w:noProof/>
              </w:rPr>
              <mc:AlternateContent>
                <mc:Choice Requires="wps">
                  <w:drawing>
                    <wp:anchor distT="45720" distB="45720" distL="114300" distR="114300" simplePos="0" relativeHeight="251671552" behindDoc="0" locked="0" layoutInCell="1" allowOverlap="1" wp14:anchorId="143C9C30" wp14:editId="7440872B">
                      <wp:simplePos x="0" y="0"/>
                      <wp:positionH relativeFrom="column">
                        <wp:posOffset>81915</wp:posOffset>
                      </wp:positionH>
                      <wp:positionV relativeFrom="paragraph">
                        <wp:posOffset>117475</wp:posOffset>
                      </wp:positionV>
                      <wp:extent cx="2724150" cy="11239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123950"/>
                              </a:xfrm>
                              <a:prstGeom prst="rect">
                                <a:avLst/>
                              </a:prstGeom>
                              <a:solidFill>
                                <a:srgbClr val="FFFFFF"/>
                              </a:solidFill>
                              <a:ln w="9525">
                                <a:noFill/>
                                <a:miter lim="800000"/>
                                <a:headEnd/>
                                <a:tailEnd/>
                              </a:ln>
                            </wps:spPr>
                            <wps:txbx>
                              <w:txbxContent>
                                <w:p w:rsidR="00C455B1" w:rsidRDefault="00C345A5" w:rsidP="00C455B1">
                                  <w:r w:rsidRPr="00C345A5">
                                    <w:drawing>
                                      <wp:inline distT="0" distB="0" distL="0" distR="0" wp14:anchorId="5AA9202D" wp14:editId="47102A66">
                                        <wp:extent cx="2554162" cy="9334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4007" cy="9735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C9C30" id="_x0000_s1028" type="#_x0000_t202" style="position:absolute;margin-left:6.45pt;margin-top:9.25pt;width:214.5pt;height:8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" stroked="f">
                      <v:textbox>
                        <w:txbxContent>
                          <w:p w:rsidR="00C455B1" w:rsidRDefault="00C345A5" w:rsidP="00C455B1">
                            <w:r w:rsidRPr="00C345A5">
                              <w:drawing>
                                <wp:inline distT="0" distB="0" distL="0" distR="0" wp14:anchorId="5AA9202D" wp14:editId="47102A66">
                                  <wp:extent cx="2554162" cy="9334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4007" cy="973594"/>
                                          </a:xfrm>
                                          <a:prstGeom prst="rect">
                                            <a:avLst/>
                                          </a:prstGeom>
                                        </pic:spPr>
                                      </pic:pic>
                                    </a:graphicData>
                                  </a:graphic>
                                </wp:inline>
                              </w:drawing>
                            </w:r>
                          </w:p>
                        </w:txbxContent>
                      </v:textbox>
                      <w10:wrap type="square"/>
                    </v:shape>
                  </w:pict>
                </mc:Fallback>
              </mc:AlternateContent>
            </w:r>
          </w:p>
        </w:tc>
      </w:tr>
    </w:tbl>
    <w:p w:rsidR="0066578B" w:rsidRDefault="0066578B" w:rsidP="001B4020">
      <w:pPr>
        <w:jc w:val="center"/>
        <w:rPr>
          <w:rFonts w:ascii="Comic Sans MS" w:hAnsi="Comic Sans MS"/>
        </w:rPr>
      </w:pPr>
    </w:p>
    <w:p w:rsidR="0046320F" w:rsidRDefault="0046320F" w:rsidP="001B4020">
      <w:pPr>
        <w:jc w:val="center"/>
        <w:rPr>
          <w:rFonts w:ascii="Comic Sans MS" w:hAnsi="Comic Sans MS"/>
        </w:rPr>
      </w:pPr>
    </w:p>
    <w:p w:rsidR="0046320F" w:rsidRDefault="0046320F" w:rsidP="001B4020">
      <w:pPr>
        <w:jc w:val="center"/>
        <w:rPr>
          <w:rFonts w:ascii="Comic Sans MS" w:hAnsi="Comic Sans MS"/>
        </w:rPr>
      </w:pPr>
    </w:p>
    <w:p w:rsidR="0046320F" w:rsidRDefault="0046320F" w:rsidP="001B4020">
      <w:pPr>
        <w:jc w:val="center"/>
        <w:rPr>
          <w:rFonts w:ascii="Comic Sans MS" w:hAnsi="Comic Sans MS"/>
        </w:rPr>
      </w:pPr>
    </w:p>
    <w:p w:rsidR="0046320F" w:rsidRDefault="0046320F" w:rsidP="001B4020">
      <w:pPr>
        <w:jc w:val="center"/>
        <w:rPr>
          <w:rFonts w:ascii="Comic Sans MS" w:hAnsi="Comic Sans MS"/>
        </w:rPr>
      </w:pPr>
    </w:p>
    <w:p w:rsidR="0046320F" w:rsidRDefault="0046320F" w:rsidP="001B4020">
      <w:pPr>
        <w:jc w:val="center"/>
        <w:rPr>
          <w:rFonts w:ascii="Comic Sans MS" w:hAnsi="Comic Sans MS"/>
        </w:rPr>
      </w:pPr>
    </w:p>
    <w:p w:rsidR="0066578B" w:rsidRDefault="0066578B" w:rsidP="001B4020">
      <w:pPr>
        <w:jc w:val="center"/>
        <w:rPr>
          <w:rFonts w:ascii="Comic Sans MS" w:hAnsi="Comic Sans MS"/>
        </w:rPr>
      </w:pPr>
    </w:p>
    <w:p w:rsidR="0066578B" w:rsidRDefault="0066578B" w:rsidP="001B4020">
      <w:pPr>
        <w:jc w:val="center"/>
        <w:rPr>
          <w:rFonts w:ascii="Comic Sans MS" w:hAnsi="Comic Sans MS"/>
        </w:rPr>
      </w:pPr>
    </w:p>
    <w:p w:rsidR="0066578B" w:rsidRDefault="0066578B" w:rsidP="001B4020">
      <w:pPr>
        <w:jc w:val="center"/>
        <w:rPr>
          <w:rFonts w:ascii="Comic Sans MS" w:hAnsi="Comic Sans MS"/>
        </w:rPr>
      </w:pPr>
    </w:p>
    <w:p w:rsidR="0066578B" w:rsidRDefault="0066578B" w:rsidP="001B4020">
      <w:pPr>
        <w:jc w:val="center"/>
        <w:rPr>
          <w:rFonts w:ascii="Comic Sans MS" w:hAnsi="Comic Sans MS"/>
        </w:rPr>
      </w:pPr>
    </w:p>
    <w:p w:rsidR="0066578B" w:rsidRDefault="0066578B" w:rsidP="001B4020">
      <w:pPr>
        <w:jc w:val="center"/>
        <w:rPr>
          <w:rFonts w:ascii="Comic Sans MS" w:hAnsi="Comic Sans MS"/>
        </w:rPr>
      </w:pPr>
    </w:p>
    <w:p w:rsidR="0066578B" w:rsidRDefault="0066578B" w:rsidP="001B4020">
      <w:pPr>
        <w:jc w:val="center"/>
        <w:rPr>
          <w:rFonts w:ascii="Comic Sans MS" w:hAnsi="Comic Sans MS"/>
        </w:rPr>
      </w:pPr>
    </w:p>
    <w:p w:rsidR="0066578B" w:rsidRDefault="0066578B" w:rsidP="00D95B4F">
      <w:pPr>
        <w:rPr>
          <w:rFonts w:ascii="Comic Sans MS" w:hAnsi="Comic Sans MS"/>
        </w:rPr>
      </w:pPr>
    </w:p>
    <w:p w:rsidR="00D95B4F" w:rsidRPr="00C455B1" w:rsidRDefault="00D95B4F" w:rsidP="003233B7">
      <w:pPr>
        <w:jc w:val="center"/>
        <w:rPr>
          <w:rFonts w:ascii="Comic Sans MS" w:hAnsi="Comic Sans MS"/>
          <w:b/>
          <w:u w:val="single"/>
        </w:rPr>
      </w:pPr>
      <w:r w:rsidRPr="00C455B1">
        <w:rPr>
          <w:rFonts w:ascii="Comic Sans MS" w:hAnsi="Comic Sans MS"/>
          <w:b/>
          <w:u w:val="single"/>
        </w:rPr>
        <w:lastRenderedPageBreak/>
        <w:t>Progression of Knowledge – Formal Elements</w:t>
      </w:r>
    </w:p>
    <w:p w:rsidR="00D95B4F" w:rsidRPr="00C455B1" w:rsidRDefault="00D95B4F" w:rsidP="00D95B4F">
      <w:pPr>
        <w:jc w:val="center"/>
        <w:rPr>
          <w:rFonts w:ascii="Comic Sans MS" w:hAnsi="Comic Sans MS"/>
          <w:b/>
          <w:u w:val="single"/>
        </w:rPr>
      </w:pPr>
      <w:r w:rsidRPr="00C455B1">
        <w:rPr>
          <w:rFonts w:ascii="Comic Sans MS" w:hAnsi="Comic Sans MS"/>
          <w:b/>
          <w:u w:val="single"/>
        </w:rPr>
        <w:t xml:space="preserve">Definitions for Key Stage </w:t>
      </w:r>
      <w:r>
        <w:rPr>
          <w:rFonts w:ascii="Comic Sans MS" w:hAnsi="Comic Sans MS"/>
          <w:b/>
          <w:u w:val="single"/>
        </w:rPr>
        <w:t>2</w:t>
      </w:r>
    </w:p>
    <w:tbl>
      <w:tblPr>
        <w:tblStyle w:val="TableGrid"/>
        <w:tblW w:w="0" w:type="auto"/>
        <w:tblLook w:val="04A0" w:firstRow="1" w:lastRow="0" w:firstColumn="1" w:lastColumn="0" w:noHBand="0" w:noVBand="1"/>
      </w:tblPr>
      <w:tblGrid>
        <w:gridCol w:w="1566"/>
        <w:gridCol w:w="6583"/>
        <w:gridCol w:w="5799"/>
      </w:tblGrid>
      <w:tr w:rsidR="00C455B1" w:rsidTr="0046320F">
        <w:tc>
          <w:tcPr>
            <w:tcW w:w="1566" w:type="dxa"/>
            <w:shd w:val="clear" w:color="auto" w:fill="D9E2F3" w:themeFill="accent1" w:themeFillTint="33"/>
          </w:tcPr>
          <w:p w:rsidR="001B4020" w:rsidRPr="00622686" w:rsidRDefault="001B4020" w:rsidP="001B4020">
            <w:pPr>
              <w:jc w:val="center"/>
              <w:rPr>
                <w:rFonts w:ascii="Comic Sans MS" w:hAnsi="Comic Sans MS"/>
                <w:b/>
              </w:rPr>
            </w:pPr>
            <w:r w:rsidRPr="00622686">
              <w:rPr>
                <w:rFonts w:ascii="Comic Sans MS" w:hAnsi="Comic Sans MS"/>
                <w:b/>
              </w:rPr>
              <w:t xml:space="preserve">Colour </w:t>
            </w:r>
          </w:p>
        </w:tc>
        <w:tc>
          <w:tcPr>
            <w:tcW w:w="6583" w:type="dxa"/>
          </w:tcPr>
          <w:p w:rsidR="003844CF" w:rsidRPr="00D95B4F" w:rsidRDefault="003844CF" w:rsidP="003844CF">
            <w:pPr>
              <w:pStyle w:val="NormalWeb"/>
              <w:shd w:val="clear" w:color="auto" w:fill="FFFFFF"/>
              <w:spacing w:before="0" w:beforeAutospacing="0" w:after="0" w:afterAutospacing="0"/>
              <w:textAlignment w:val="baseline"/>
              <w:rPr>
                <w:rFonts w:ascii="Comic Sans MS" w:hAnsi="Comic Sans MS" w:cs="Helvetica"/>
                <w:color w:val="000000"/>
                <w:sz w:val="22"/>
                <w:szCs w:val="22"/>
              </w:rPr>
            </w:pPr>
            <w:r w:rsidRPr="00D95B4F">
              <w:rPr>
                <w:rFonts w:ascii="Comic Sans MS" w:hAnsi="Comic Sans MS" w:cs="Helvetica"/>
                <w:color w:val="000000"/>
                <w:sz w:val="22"/>
                <w:szCs w:val="22"/>
              </w:rPr>
              <w:t>Red, yellow and blue are </w:t>
            </w:r>
            <w:r w:rsidRPr="00D95B4F">
              <w:rPr>
                <w:rStyle w:val="Strong"/>
                <w:rFonts w:ascii="Comic Sans MS" w:hAnsi="Comic Sans MS" w:cs="Helvetica"/>
                <w:color w:val="000000"/>
                <w:sz w:val="22"/>
                <w:szCs w:val="22"/>
                <w:bdr w:val="none" w:sz="0" w:space="0" w:color="auto" w:frame="1"/>
              </w:rPr>
              <w:t>primary colours</w:t>
            </w:r>
            <w:r w:rsidRPr="00D95B4F">
              <w:rPr>
                <w:rFonts w:ascii="Comic Sans MS" w:hAnsi="Comic Sans MS" w:cs="Helvetica"/>
                <w:color w:val="000000"/>
                <w:sz w:val="22"/>
                <w:szCs w:val="22"/>
              </w:rPr>
              <w:t xml:space="preserve">, which means they can’t be mixed using any other colours. </w:t>
            </w:r>
            <w:r w:rsidR="00C455B1" w:rsidRPr="00D95B4F">
              <w:rPr>
                <w:rFonts w:ascii="Comic Sans MS" w:hAnsi="Comic Sans MS" w:cs="Helvetica"/>
                <w:color w:val="000000"/>
                <w:sz w:val="22"/>
                <w:szCs w:val="22"/>
              </w:rPr>
              <w:t>A</w:t>
            </w:r>
            <w:r w:rsidRPr="00D95B4F">
              <w:rPr>
                <w:rFonts w:ascii="Comic Sans MS" w:hAnsi="Comic Sans MS" w:cs="Helvetica"/>
                <w:color w:val="000000"/>
                <w:sz w:val="22"/>
                <w:szCs w:val="22"/>
              </w:rPr>
              <w:t>ll other colours can be mixed from these three colours.</w:t>
            </w:r>
          </w:p>
          <w:p w:rsidR="003844CF" w:rsidRPr="00D95B4F" w:rsidRDefault="003844CF" w:rsidP="003844CF">
            <w:pPr>
              <w:pStyle w:val="NormalWeb"/>
              <w:shd w:val="clear" w:color="auto" w:fill="FFFFFF"/>
              <w:spacing w:before="0" w:beforeAutospacing="0" w:after="0" w:afterAutospacing="0"/>
              <w:textAlignment w:val="baseline"/>
              <w:rPr>
                <w:rFonts w:ascii="Comic Sans MS" w:hAnsi="Comic Sans MS" w:cs="Helvetica"/>
                <w:color w:val="000000"/>
                <w:sz w:val="22"/>
                <w:szCs w:val="22"/>
              </w:rPr>
            </w:pPr>
            <w:r w:rsidRPr="00D95B4F">
              <w:rPr>
                <w:rFonts w:ascii="Comic Sans MS" w:hAnsi="Comic Sans MS" w:cs="Helvetica"/>
                <w:color w:val="000000"/>
                <w:sz w:val="22"/>
                <w:szCs w:val="22"/>
              </w:rPr>
              <w:t>Two primary colours mixed together make a </w:t>
            </w:r>
            <w:r w:rsidRPr="00D95B4F">
              <w:rPr>
                <w:rStyle w:val="Strong"/>
                <w:rFonts w:ascii="Comic Sans MS" w:hAnsi="Comic Sans MS" w:cs="Helvetica"/>
                <w:color w:val="000000"/>
                <w:sz w:val="22"/>
                <w:szCs w:val="22"/>
                <w:bdr w:val="none" w:sz="0" w:space="0" w:color="auto" w:frame="1"/>
              </w:rPr>
              <w:t>secondary colour</w:t>
            </w:r>
            <w:r w:rsidRPr="00D95B4F">
              <w:rPr>
                <w:rFonts w:ascii="Comic Sans MS" w:hAnsi="Comic Sans MS" w:cs="Helvetica"/>
                <w:color w:val="000000"/>
                <w:sz w:val="22"/>
                <w:szCs w:val="22"/>
              </w:rPr>
              <w:t>.</w:t>
            </w:r>
          </w:p>
          <w:p w:rsidR="00C455B1" w:rsidRPr="00C455B1" w:rsidRDefault="00C455B1" w:rsidP="00C455B1">
            <w:pPr>
              <w:numPr>
                <w:ilvl w:val="0"/>
                <w:numId w:val="3"/>
              </w:numPr>
              <w:shd w:val="clear" w:color="auto" w:fill="FFFFFF"/>
              <w:ind w:left="600"/>
              <w:textAlignment w:val="baseline"/>
              <w:rPr>
                <w:rFonts w:ascii="Comic Sans MS" w:eastAsia="Times New Roman" w:hAnsi="Comic Sans MS" w:cs="Helvetica"/>
                <w:color w:val="000000"/>
                <w:lang w:eastAsia="en-GB"/>
              </w:rPr>
            </w:pPr>
            <w:r w:rsidRPr="00C455B1">
              <w:rPr>
                <w:rFonts w:ascii="Comic Sans MS" w:eastAsia="Times New Roman" w:hAnsi="Comic Sans MS" w:cs="Helvetica"/>
                <w:color w:val="000000"/>
                <w:lang w:eastAsia="en-GB"/>
              </w:rPr>
              <w:t>Colours that are next to each other on the colour wheel are called</w:t>
            </w:r>
            <w:r w:rsidRPr="00D95B4F">
              <w:rPr>
                <w:rFonts w:ascii="Comic Sans MS" w:eastAsia="Times New Roman" w:hAnsi="Comic Sans MS" w:cs="Helvetica"/>
                <w:color w:val="000000"/>
                <w:lang w:eastAsia="en-GB"/>
              </w:rPr>
              <w:t xml:space="preserve"> </w:t>
            </w:r>
            <w:r w:rsidRPr="00D95B4F">
              <w:rPr>
                <w:rFonts w:ascii="Comic Sans MS" w:eastAsia="Times New Roman" w:hAnsi="Comic Sans MS" w:cs="Helvetica"/>
                <w:bCs/>
                <w:color w:val="000000"/>
                <w:bdr w:val="none" w:sz="0" w:space="0" w:color="auto" w:frame="1"/>
                <w:lang w:eastAsia="en-GB"/>
              </w:rPr>
              <w:t>harmonious</w:t>
            </w:r>
            <w:r w:rsidRPr="00C455B1">
              <w:rPr>
                <w:rFonts w:ascii="Comic Sans MS" w:eastAsia="Times New Roman" w:hAnsi="Comic Sans MS" w:cs="Helvetica"/>
                <w:color w:val="000000"/>
                <w:lang w:eastAsia="en-GB"/>
              </w:rPr>
              <w:t>.</w:t>
            </w:r>
          </w:p>
          <w:p w:rsidR="00C455B1" w:rsidRPr="00C455B1" w:rsidRDefault="00C455B1" w:rsidP="00C455B1">
            <w:pPr>
              <w:numPr>
                <w:ilvl w:val="0"/>
                <w:numId w:val="3"/>
              </w:numPr>
              <w:shd w:val="clear" w:color="auto" w:fill="FFFFFF"/>
              <w:ind w:left="600"/>
              <w:textAlignment w:val="baseline"/>
              <w:rPr>
                <w:rFonts w:ascii="Comic Sans MS" w:eastAsia="Times New Roman" w:hAnsi="Comic Sans MS" w:cs="Helvetica"/>
                <w:color w:val="000000"/>
                <w:lang w:eastAsia="en-GB"/>
              </w:rPr>
            </w:pPr>
            <w:r w:rsidRPr="00C455B1">
              <w:rPr>
                <w:rFonts w:ascii="Comic Sans MS" w:eastAsia="Times New Roman" w:hAnsi="Comic Sans MS" w:cs="Helvetica"/>
                <w:color w:val="000000"/>
                <w:lang w:eastAsia="en-GB"/>
              </w:rPr>
              <w:t>Complementary colours are colours that are </w:t>
            </w:r>
            <w:r w:rsidRPr="00D95B4F">
              <w:rPr>
                <w:rFonts w:ascii="Comic Sans MS" w:eastAsia="Times New Roman" w:hAnsi="Comic Sans MS" w:cs="Helvetica"/>
                <w:bCs/>
                <w:color w:val="000000"/>
                <w:bdr w:val="none" w:sz="0" w:space="0" w:color="auto" w:frame="1"/>
                <w:lang w:eastAsia="en-GB"/>
              </w:rPr>
              <w:t>opposite</w:t>
            </w:r>
            <w:r w:rsidRPr="00C455B1">
              <w:rPr>
                <w:rFonts w:ascii="Comic Sans MS" w:eastAsia="Times New Roman" w:hAnsi="Comic Sans MS" w:cs="Helvetica"/>
                <w:color w:val="000000"/>
                <w:lang w:eastAsia="en-GB"/>
              </w:rPr>
              <w:t> each other on the colour wheel. When complementary colours are used together they create</w:t>
            </w:r>
            <w:r w:rsidRPr="00D95B4F">
              <w:rPr>
                <w:rFonts w:ascii="Comic Sans MS" w:eastAsia="Times New Roman" w:hAnsi="Comic Sans MS" w:cs="Helvetica"/>
                <w:color w:val="000000"/>
                <w:lang w:eastAsia="en-GB"/>
              </w:rPr>
              <w:t xml:space="preserve"> </w:t>
            </w:r>
            <w:r w:rsidRPr="00D95B4F">
              <w:rPr>
                <w:rFonts w:ascii="Comic Sans MS" w:eastAsia="Times New Roman" w:hAnsi="Comic Sans MS" w:cs="Helvetica"/>
                <w:bCs/>
                <w:color w:val="000000"/>
                <w:bdr w:val="none" w:sz="0" w:space="0" w:color="auto" w:frame="1"/>
                <w:lang w:eastAsia="en-GB"/>
              </w:rPr>
              <w:t>contrast</w:t>
            </w:r>
            <w:r w:rsidRPr="00C455B1">
              <w:rPr>
                <w:rFonts w:ascii="Comic Sans MS" w:eastAsia="Times New Roman" w:hAnsi="Comic Sans MS" w:cs="Helvetica"/>
                <w:color w:val="000000"/>
                <w:lang w:eastAsia="en-GB"/>
              </w:rPr>
              <w:t xml:space="preserve">. </w:t>
            </w:r>
          </w:p>
          <w:p w:rsidR="00C455B1" w:rsidRPr="00C455B1" w:rsidRDefault="00C455B1" w:rsidP="00C455B1">
            <w:pPr>
              <w:numPr>
                <w:ilvl w:val="0"/>
                <w:numId w:val="3"/>
              </w:numPr>
              <w:shd w:val="clear" w:color="auto" w:fill="FFFFFF"/>
              <w:ind w:left="600"/>
              <w:textAlignment w:val="baseline"/>
              <w:rPr>
                <w:rFonts w:ascii="Comic Sans MS" w:eastAsia="Times New Roman" w:hAnsi="Comic Sans MS" w:cs="Helvetica"/>
                <w:color w:val="000000"/>
                <w:lang w:eastAsia="en-GB"/>
              </w:rPr>
            </w:pPr>
            <w:r w:rsidRPr="00C455B1">
              <w:rPr>
                <w:rFonts w:ascii="Comic Sans MS" w:eastAsia="Times New Roman" w:hAnsi="Comic Sans MS" w:cs="Helvetica"/>
                <w:color w:val="000000"/>
                <w:lang w:eastAsia="en-GB"/>
              </w:rPr>
              <w:t>Warm colours are colours on the red side of the wheel. These are red and include orange, yellow, browns and tans.</w:t>
            </w:r>
          </w:p>
          <w:p w:rsidR="00C455B1" w:rsidRPr="00C455B1" w:rsidRDefault="00C455B1" w:rsidP="00C455B1">
            <w:pPr>
              <w:numPr>
                <w:ilvl w:val="0"/>
                <w:numId w:val="3"/>
              </w:numPr>
              <w:shd w:val="clear" w:color="auto" w:fill="FFFFFF"/>
              <w:ind w:left="600"/>
              <w:textAlignment w:val="baseline"/>
              <w:rPr>
                <w:rFonts w:ascii="Comic Sans MS" w:eastAsia="Times New Roman" w:hAnsi="Comic Sans MS" w:cs="Helvetica"/>
                <w:color w:val="000000"/>
                <w:lang w:eastAsia="en-GB"/>
              </w:rPr>
            </w:pPr>
            <w:r w:rsidRPr="00C455B1">
              <w:rPr>
                <w:rFonts w:ascii="Comic Sans MS" w:eastAsia="Times New Roman" w:hAnsi="Comic Sans MS" w:cs="Helvetica"/>
                <w:color w:val="000000"/>
                <w:lang w:eastAsia="en-GB"/>
              </w:rPr>
              <w:t>Cool colours are colours on the blue side of the wheel. These are blue and include green, violet and most greys.</w:t>
            </w:r>
          </w:p>
          <w:p w:rsidR="00C455B1" w:rsidRPr="00C455B1" w:rsidRDefault="00C455B1" w:rsidP="00C455B1">
            <w:pPr>
              <w:numPr>
                <w:ilvl w:val="0"/>
                <w:numId w:val="3"/>
              </w:numPr>
              <w:shd w:val="clear" w:color="auto" w:fill="FFFFFF"/>
              <w:ind w:left="600"/>
              <w:textAlignment w:val="baseline"/>
              <w:rPr>
                <w:rFonts w:ascii="Comic Sans MS" w:eastAsia="Times New Roman" w:hAnsi="Comic Sans MS" w:cs="Helvetica"/>
                <w:color w:val="000000"/>
                <w:lang w:eastAsia="en-GB"/>
              </w:rPr>
            </w:pPr>
            <w:r w:rsidRPr="00C455B1">
              <w:rPr>
                <w:rFonts w:ascii="Comic Sans MS" w:eastAsia="Times New Roman" w:hAnsi="Comic Sans MS" w:cs="Helvetica"/>
                <w:color w:val="000000"/>
                <w:lang w:eastAsia="en-GB"/>
              </w:rPr>
              <w:t>Black, white and grey are called neutral colours.</w:t>
            </w:r>
          </w:p>
          <w:p w:rsidR="001B4020" w:rsidRPr="00D95B4F" w:rsidRDefault="001B4020" w:rsidP="001B4020">
            <w:pPr>
              <w:jc w:val="center"/>
              <w:rPr>
                <w:rFonts w:ascii="Comic Sans MS" w:hAnsi="Comic Sans MS"/>
              </w:rPr>
            </w:pPr>
          </w:p>
        </w:tc>
        <w:tc>
          <w:tcPr>
            <w:tcW w:w="5799" w:type="dxa"/>
          </w:tcPr>
          <w:p w:rsidR="001B4020" w:rsidRDefault="00C455B1" w:rsidP="001B4020">
            <w:pPr>
              <w:jc w:val="center"/>
              <w:rPr>
                <w:rFonts w:ascii="Comic Sans MS" w:hAnsi="Comic Sans MS"/>
              </w:rPr>
            </w:pPr>
            <w:r>
              <w:rPr>
                <w:rFonts w:ascii="Comic Sans MS" w:hAnsi="Comic Sans MS"/>
                <w:noProof/>
              </w:rPr>
              <w:drawing>
                <wp:inline distT="0" distB="0" distL="0" distR="0" wp14:anchorId="1850ECB0">
                  <wp:extent cx="2450465" cy="2409598"/>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498" cy="2475513"/>
                          </a:xfrm>
                          <a:prstGeom prst="rect">
                            <a:avLst/>
                          </a:prstGeom>
                          <a:noFill/>
                        </pic:spPr>
                      </pic:pic>
                    </a:graphicData>
                  </a:graphic>
                </wp:inline>
              </w:drawing>
            </w:r>
          </w:p>
        </w:tc>
      </w:tr>
      <w:tr w:rsidR="00C455B1" w:rsidTr="0046320F">
        <w:tc>
          <w:tcPr>
            <w:tcW w:w="1566" w:type="dxa"/>
            <w:shd w:val="clear" w:color="auto" w:fill="FBE4D5" w:themeFill="accent2" w:themeFillTint="33"/>
          </w:tcPr>
          <w:p w:rsidR="001B4020" w:rsidRPr="00622686" w:rsidRDefault="001B4020" w:rsidP="001B4020">
            <w:pPr>
              <w:jc w:val="center"/>
              <w:rPr>
                <w:rFonts w:ascii="Comic Sans MS" w:hAnsi="Comic Sans MS"/>
                <w:b/>
              </w:rPr>
            </w:pPr>
            <w:r w:rsidRPr="00622686">
              <w:rPr>
                <w:rFonts w:ascii="Comic Sans MS" w:hAnsi="Comic Sans MS"/>
                <w:b/>
              </w:rPr>
              <w:t xml:space="preserve">Form </w:t>
            </w:r>
          </w:p>
        </w:tc>
        <w:tc>
          <w:tcPr>
            <w:tcW w:w="6583" w:type="dxa"/>
          </w:tcPr>
          <w:p w:rsidR="001B4020" w:rsidRPr="00D95B4F" w:rsidRDefault="00F977A3" w:rsidP="00D95B4F">
            <w:pPr>
              <w:rPr>
                <w:rFonts w:ascii="Comic Sans MS" w:hAnsi="Comic Sans MS"/>
              </w:rPr>
            </w:pPr>
            <w:r w:rsidRPr="00D95B4F">
              <w:rPr>
                <w:rFonts w:ascii="Comic Sans MS" w:hAnsi="Comic Sans MS"/>
              </w:rPr>
              <w:t>Form refers to three dimensional objects (3D). While shapes have two dimensions (height and width), forms have three dimensions (height, width and depth). As with shape, forms can be both geometric and organic.</w:t>
            </w:r>
            <w:r w:rsidR="0066578B" w:rsidRPr="00D95B4F">
              <w:rPr>
                <w:rFonts w:ascii="Comic Sans MS" w:hAnsi="Comic Sans MS"/>
              </w:rPr>
              <w:t xml:space="preserve"> </w:t>
            </w:r>
            <w:r w:rsidR="0066578B" w:rsidRPr="00D95B4F">
              <w:rPr>
                <w:rFonts w:ascii="Comic Sans MS" w:hAnsi="Comic Sans MS"/>
              </w:rPr>
              <w:t>Form and Shape are related. You can turn a shape into the illusion of form by using contour lines or adding tone, and you can simplify a form from life into a shape. We can create the illusion of form by understanding how light reacts on the object.</w:t>
            </w:r>
          </w:p>
        </w:tc>
        <w:tc>
          <w:tcPr>
            <w:tcW w:w="5799" w:type="dxa"/>
          </w:tcPr>
          <w:p w:rsidR="001B4020" w:rsidRDefault="0066578B" w:rsidP="001B4020">
            <w:pPr>
              <w:jc w:val="center"/>
              <w:rPr>
                <w:rFonts w:ascii="Comic Sans MS" w:hAnsi="Comic Sans MS"/>
              </w:rPr>
            </w:pPr>
            <w:r>
              <w:rPr>
                <w:noProof/>
              </w:rPr>
              <w:drawing>
                <wp:inline distT="0" distB="0" distL="0" distR="0" wp14:anchorId="6E2D038E" wp14:editId="3978C395">
                  <wp:extent cx="2542540" cy="1400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3855" cy="1450462"/>
                          </a:xfrm>
                          <a:prstGeom prst="rect">
                            <a:avLst/>
                          </a:prstGeom>
                        </pic:spPr>
                      </pic:pic>
                    </a:graphicData>
                  </a:graphic>
                </wp:inline>
              </w:drawing>
            </w:r>
          </w:p>
        </w:tc>
      </w:tr>
      <w:tr w:rsidR="00C455B1" w:rsidTr="0046320F">
        <w:tc>
          <w:tcPr>
            <w:tcW w:w="1566" w:type="dxa"/>
            <w:shd w:val="clear" w:color="auto" w:fill="FFF2CC" w:themeFill="accent4" w:themeFillTint="33"/>
          </w:tcPr>
          <w:p w:rsidR="001B4020" w:rsidRPr="00622686" w:rsidRDefault="001B4020" w:rsidP="001B4020">
            <w:pPr>
              <w:jc w:val="center"/>
              <w:rPr>
                <w:rFonts w:ascii="Comic Sans MS" w:hAnsi="Comic Sans MS"/>
                <w:b/>
              </w:rPr>
            </w:pPr>
            <w:r w:rsidRPr="00622686">
              <w:rPr>
                <w:rFonts w:ascii="Comic Sans MS" w:hAnsi="Comic Sans MS"/>
                <w:b/>
              </w:rPr>
              <w:lastRenderedPageBreak/>
              <w:t xml:space="preserve">Shape </w:t>
            </w:r>
          </w:p>
        </w:tc>
        <w:tc>
          <w:tcPr>
            <w:tcW w:w="6583" w:type="dxa"/>
          </w:tcPr>
          <w:p w:rsidR="001B4020" w:rsidRPr="00D95B4F" w:rsidRDefault="001B4020" w:rsidP="001B4020">
            <w:pPr>
              <w:rPr>
                <w:rFonts w:ascii="Comic Sans MS" w:hAnsi="Comic Sans MS"/>
              </w:rPr>
            </w:pPr>
            <w:r w:rsidRPr="00D95B4F">
              <w:rPr>
                <w:rFonts w:ascii="Comic Sans MS" w:hAnsi="Comic Sans MS"/>
              </w:rPr>
              <w:t>Shapes have two-dimensions: height and width</w:t>
            </w:r>
            <w:r w:rsidR="00F977A3" w:rsidRPr="00D95B4F">
              <w:rPr>
                <w:rFonts w:ascii="Comic Sans MS" w:hAnsi="Comic Sans MS"/>
              </w:rPr>
              <w:t>, and are usually defined by lines.</w:t>
            </w:r>
          </w:p>
          <w:p w:rsidR="00F977A3" w:rsidRPr="00D95B4F" w:rsidRDefault="00F977A3" w:rsidP="001B4020">
            <w:pPr>
              <w:rPr>
                <w:rFonts w:ascii="Comic Sans MS" w:hAnsi="Comic Sans MS"/>
              </w:rPr>
            </w:pPr>
            <w:r w:rsidRPr="00D95B4F">
              <w:rPr>
                <w:rFonts w:ascii="Comic Sans MS" w:hAnsi="Comic Sans MS"/>
              </w:rPr>
              <w:t>Geometric shapes:</w:t>
            </w:r>
          </w:p>
          <w:p w:rsidR="00F977A3" w:rsidRPr="00D95B4F" w:rsidRDefault="00F977A3" w:rsidP="001B4020">
            <w:pPr>
              <w:rPr>
                <w:rFonts w:ascii="Comic Sans MS" w:hAnsi="Comic Sans MS"/>
              </w:rPr>
            </w:pPr>
            <w:r w:rsidRPr="00D95B4F">
              <w:rPr>
                <w:rFonts w:ascii="Comic Sans MS" w:hAnsi="Comic Sans MS"/>
              </w:rPr>
              <w:t xml:space="preserve">These shapes are mathematical shapes. </w:t>
            </w:r>
            <w:r w:rsidRPr="00D95B4F">
              <w:rPr>
                <w:rFonts w:ascii="Comic Sans MS" w:hAnsi="Comic Sans MS"/>
              </w:rPr>
              <w:t>They are perfect and regular. They are characterised by straight lines, angles and points</w:t>
            </w:r>
          </w:p>
          <w:p w:rsidR="00F977A3" w:rsidRPr="00D95B4F" w:rsidRDefault="00F977A3" w:rsidP="001B4020">
            <w:pPr>
              <w:rPr>
                <w:rFonts w:ascii="Comic Sans MS" w:hAnsi="Comic Sans MS"/>
              </w:rPr>
            </w:pPr>
          </w:p>
          <w:p w:rsidR="00F977A3" w:rsidRPr="00D95B4F" w:rsidRDefault="00F977A3" w:rsidP="001B4020">
            <w:pPr>
              <w:rPr>
                <w:rFonts w:ascii="Comic Sans MS" w:hAnsi="Comic Sans MS"/>
              </w:rPr>
            </w:pPr>
            <w:r w:rsidRPr="00D95B4F">
              <w:rPr>
                <w:rFonts w:ascii="Comic Sans MS" w:hAnsi="Comic Sans MS"/>
              </w:rPr>
              <w:t>Organic shapes:</w:t>
            </w:r>
          </w:p>
          <w:p w:rsidR="00F977A3" w:rsidRDefault="00F977A3" w:rsidP="001B4020">
            <w:pPr>
              <w:rPr>
                <w:rFonts w:ascii="Comic Sans MS" w:hAnsi="Comic Sans MS"/>
              </w:rPr>
            </w:pPr>
            <w:r w:rsidRPr="00D95B4F">
              <w:rPr>
                <w:rFonts w:ascii="Comic Sans MS" w:hAnsi="Comic Sans MS"/>
              </w:rPr>
              <w:t>Organic shapes are shapes that seem to follow no rules. Organic shapes generally do not have a name associated with them</w:t>
            </w:r>
            <w:r w:rsidRPr="00D95B4F">
              <w:rPr>
                <w:rFonts w:ascii="Comic Sans MS" w:hAnsi="Comic Sans MS"/>
              </w:rPr>
              <w:t>.</w:t>
            </w:r>
          </w:p>
        </w:tc>
        <w:tc>
          <w:tcPr>
            <w:tcW w:w="5799" w:type="dxa"/>
          </w:tcPr>
          <w:p w:rsidR="001B4020" w:rsidRDefault="00F977A3" w:rsidP="001B4020">
            <w:pPr>
              <w:jc w:val="center"/>
              <w:rPr>
                <w:rFonts w:ascii="Comic Sans MS" w:hAnsi="Comic Sans MS"/>
              </w:rPr>
            </w:pPr>
            <w:r>
              <w:rPr>
                <w:noProof/>
              </w:rPr>
              <w:drawing>
                <wp:inline distT="0" distB="0" distL="0" distR="0" wp14:anchorId="22D63A2A" wp14:editId="6BF77693">
                  <wp:extent cx="1809750" cy="174748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1488" cy="1807101"/>
                          </a:xfrm>
                          <a:prstGeom prst="rect">
                            <a:avLst/>
                          </a:prstGeom>
                        </pic:spPr>
                      </pic:pic>
                    </a:graphicData>
                  </a:graphic>
                </wp:inline>
              </w:drawing>
            </w:r>
          </w:p>
        </w:tc>
      </w:tr>
      <w:tr w:rsidR="00C455B1" w:rsidTr="0046320F">
        <w:tc>
          <w:tcPr>
            <w:tcW w:w="1566" w:type="dxa"/>
            <w:shd w:val="clear" w:color="auto" w:fill="E2EFD9" w:themeFill="accent6" w:themeFillTint="33"/>
          </w:tcPr>
          <w:p w:rsidR="001B4020" w:rsidRPr="00622686" w:rsidRDefault="001B4020" w:rsidP="001B4020">
            <w:pPr>
              <w:jc w:val="center"/>
              <w:rPr>
                <w:rFonts w:ascii="Comic Sans MS" w:hAnsi="Comic Sans MS"/>
                <w:b/>
              </w:rPr>
            </w:pPr>
            <w:r w:rsidRPr="00622686">
              <w:rPr>
                <w:rFonts w:ascii="Comic Sans MS" w:hAnsi="Comic Sans MS"/>
                <w:b/>
              </w:rPr>
              <w:t xml:space="preserve">Line </w:t>
            </w:r>
          </w:p>
        </w:tc>
        <w:tc>
          <w:tcPr>
            <w:tcW w:w="6583" w:type="dxa"/>
          </w:tcPr>
          <w:p w:rsidR="001B4020" w:rsidRPr="001B4020" w:rsidRDefault="001B4020" w:rsidP="001B4020">
            <w:pPr>
              <w:rPr>
                <w:rFonts w:ascii="Comic Sans MS" w:hAnsi="Comic Sans MS"/>
              </w:rPr>
            </w:pPr>
            <w:r w:rsidRPr="001B4020">
              <w:rPr>
                <w:rFonts w:ascii="Comic Sans MS" w:hAnsi="Comic Sans MS"/>
              </w:rPr>
              <w:t xml:space="preserve">A line is a path created by a moving point. </w:t>
            </w:r>
            <w:r w:rsidRPr="001B4020">
              <w:rPr>
                <w:rFonts w:ascii="Comic Sans MS" w:hAnsi="Comic Sans MS"/>
              </w:rPr>
              <w:t xml:space="preserve">A line can </w:t>
            </w:r>
            <w:proofErr w:type="gramStart"/>
            <w:r w:rsidRPr="001B4020">
              <w:rPr>
                <w:rFonts w:ascii="Comic Sans MS" w:hAnsi="Comic Sans MS"/>
              </w:rPr>
              <w:t>take</w:t>
            </w:r>
            <w:proofErr w:type="gramEnd"/>
            <w:r w:rsidRPr="001B4020">
              <w:rPr>
                <w:rFonts w:ascii="Comic Sans MS" w:hAnsi="Comic Sans MS"/>
              </w:rPr>
              <w:t xml:space="preserve"> many forms. It can be horizontal, diagonal or curved. It can also change over its length, starting off curved and ending up horizontal, for example.</w:t>
            </w:r>
            <w:r w:rsidRPr="001B4020">
              <w:rPr>
                <w:rFonts w:ascii="Comic Sans MS" w:hAnsi="Comic Sans MS"/>
              </w:rPr>
              <w:t xml:space="preserve"> </w:t>
            </w:r>
            <w:r w:rsidRPr="001B4020">
              <w:rPr>
                <w:rFonts w:ascii="Comic Sans MS" w:hAnsi="Comic Sans MS"/>
              </w:rPr>
              <w:t xml:space="preserve">A line can </w:t>
            </w:r>
            <w:proofErr w:type="gramStart"/>
            <w:r w:rsidRPr="001B4020">
              <w:rPr>
                <w:rFonts w:ascii="Comic Sans MS" w:hAnsi="Comic Sans MS"/>
              </w:rPr>
              <w:t>take</w:t>
            </w:r>
            <w:proofErr w:type="gramEnd"/>
            <w:r w:rsidRPr="001B4020">
              <w:rPr>
                <w:rFonts w:ascii="Comic Sans MS" w:hAnsi="Comic Sans MS"/>
              </w:rPr>
              <w:t xml:space="preserve"> many forms. It can be horizontal, diagonal or curved. It can also change over its length, starting off curved and ending up horizontal, for example.</w:t>
            </w:r>
          </w:p>
        </w:tc>
        <w:tc>
          <w:tcPr>
            <w:tcW w:w="5799" w:type="dxa"/>
          </w:tcPr>
          <w:p w:rsidR="001B4020" w:rsidRDefault="001B4020" w:rsidP="001B4020">
            <w:pPr>
              <w:jc w:val="center"/>
              <w:rPr>
                <w:rFonts w:ascii="Comic Sans MS" w:hAnsi="Comic Sans MS"/>
              </w:rPr>
            </w:pPr>
            <w:r>
              <w:rPr>
                <w:noProof/>
              </w:rPr>
              <w:drawing>
                <wp:inline distT="0" distB="0" distL="0" distR="0" wp14:anchorId="55F06DDE" wp14:editId="31D133CE">
                  <wp:extent cx="2112475" cy="17862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9816" cy="1826286"/>
                          </a:xfrm>
                          <a:prstGeom prst="rect">
                            <a:avLst/>
                          </a:prstGeom>
                        </pic:spPr>
                      </pic:pic>
                    </a:graphicData>
                  </a:graphic>
                </wp:inline>
              </w:drawing>
            </w:r>
          </w:p>
        </w:tc>
      </w:tr>
      <w:tr w:rsidR="00C455B1" w:rsidTr="0046320F">
        <w:tc>
          <w:tcPr>
            <w:tcW w:w="1566" w:type="dxa"/>
            <w:shd w:val="clear" w:color="auto" w:fill="E2CFF1"/>
          </w:tcPr>
          <w:p w:rsidR="001B4020" w:rsidRPr="00622686" w:rsidRDefault="001B4020" w:rsidP="001B4020">
            <w:pPr>
              <w:jc w:val="center"/>
              <w:rPr>
                <w:rFonts w:ascii="Comic Sans MS" w:hAnsi="Comic Sans MS"/>
                <w:b/>
              </w:rPr>
            </w:pPr>
            <w:r w:rsidRPr="00622686">
              <w:rPr>
                <w:rFonts w:ascii="Comic Sans MS" w:hAnsi="Comic Sans MS"/>
                <w:b/>
              </w:rPr>
              <w:lastRenderedPageBreak/>
              <w:t xml:space="preserve">Pattern </w:t>
            </w:r>
          </w:p>
        </w:tc>
        <w:tc>
          <w:tcPr>
            <w:tcW w:w="6583" w:type="dxa"/>
          </w:tcPr>
          <w:p w:rsidR="001B4020" w:rsidRPr="00D95B4F" w:rsidRDefault="003844CF" w:rsidP="00FD142C">
            <w:pPr>
              <w:rPr>
                <w:rFonts w:ascii="Comic Sans MS" w:hAnsi="Comic Sans MS"/>
              </w:rPr>
            </w:pPr>
            <w:r w:rsidRPr="00D95B4F">
              <w:rPr>
                <w:rFonts w:ascii="Comic Sans MS" w:hAnsi="Comic Sans MS"/>
              </w:rPr>
              <w:t>A pattern is a design in which lines, shapes, forms or colours are repeated. The part that is repeated is called a motif. Patterns can be regular or irregular.</w:t>
            </w:r>
          </w:p>
          <w:p w:rsidR="003844CF" w:rsidRPr="00D95B4F" w:rsidRDefault="003844CF" w:rsidP="00FD142C">
            <w:pPr>
              <w:rPr>
                <w:rFonts w:ascii="Comic Sans MS" w:hAnsi="Comic Sans MS"/>
              </w:rPr>
            </w:pPr>
            <w:r w:rsidRPr="00D95B4F">
              <w:rPr>
                <w:rFonts w:ascii="Comic Sans MS" w:hAnsi="Comic Sans MS"/>
              </w:rPr>
              <w:t xml:space="preserve">In regular patterns the motif (or motifs) is repeated in a way that is predictable. It could be exactly the same each time, or it could change in a way that is regularly repeated. Block repeat </w:t>
            </w:r>
          </w:p>
          <w:p w:rsidR="003844CF" w:rsidRPr="00D95B4F" w:rsidRDefault="003844CF" w:rsidP="00FD142C">
            <w:pPr>
              <w:rPr>
                <w:rFonts w:ascii="Comic Sans MS" w:hAnsi="Comic Sans MS"/>
              </w:rPr>
            </w:pPr>
            <w:r w:rsidRPr="00D95B4F">
              <w:rPr>
                <w:rFonts w:ascii="Comic Sans MS" w:hAnsi="Comic Sans MS"/>
              </w:rPr>
              <w:t xml:space="preserve">The most basic way of creating pattern is to block repeat. This is where the motif is repeated in exactly the same way in horizontal and vertical lines. </w:t>
            </w:r>
          </w:p>
          <w:p w:rsidR="003844CF" w:rsidRPr="00D95B4F" w:rsidRDefault="003844CF" w:rsidP="00FD142C">
            <w:pPr>
              <w:rPr>
                <w:rFonts w:ascii="Comic Sans MS" w:hAnsi="Comic Sans MS"/>
              </w:rPr>
            </w:pPr>
            <w:r w:rsidRPr="00D95B4F">
              <w:rPr>
                <w:rFonts w:ascii="Comic Sans MS" w:hAnsi="Comic Sans MS"/>
              </w:rPr>
              <w:t>Half-drop patterns are made by dropping every second line of motifs down a half-length height of the motif.</w:t>
            </w:r>
          </w:p>
          <w:p w:rsidR="003844CF" w:rsidRPr="00D95B4F" w:rsidRDefault="003844CF" w:rsidP="00FD142C">
            <w:pPr>
              <w:rPr>
                <w:rFonts w:ascii="Comic Sans MS" w:hAnsi="Comic Sans MS"/>
              </w:rPr>
            </w:pPr>
            <w:r w:rsidRPr="00D95B4F">
              <w:rPr>
                <w:rFonts w:ascii="Comic Sans MS" w:hAnsi="Comic Sans MS"/>
              </w:rPr>
              <w:t>Another way of creating patterns is to mirror the motif. Motifs can be mirrored horizontally or vertically.</w:t>
            </w:r>
          </w:p>
          <w:p w:rsidR="003844CF" w:rsidRPr="00D95B4F" w:rsidRDefault="003844CF" w:rsidP="00FD142C">
            <w:pPr>
              <w:rPr>
                <w:rFonts w:ascii="Comic Sans MS" w:hAnsi="Comic Sans MS"/>
              </w:rPr>
            </w:pPr>
            <w:r w:rsidRPr="00D95B4F">
              <w:rPr>
                <w:rFonts w:ascii="Comic Sans MS" w:hAnsi="Comic Sans MS"/>
              </w:rPr>
              <w:t>A rotational pattern is where the motif has been rotated on its axis.</w:t>
            </w:r>
          </w:p>
        </w:tc>
        <w:tc>
          <w:tcPr>
            <w:tcW w:w="5799" w:type="dxa"/>
          </w:tcPr>
          <w:p w:rsidR="001B4020" w:rsidRDefault="003844CF" w:rsidP="001B4020">
            <w:pPr>
              <w:jc w:val="center"/>
              <w:rPr>
                <w:rFonts w:ascii="Comic Sans MS" w:hAnsi="Comic Sans MS"/>
              </w:rPr>
            </w:pPr>
            <w:r>
              <w:rPr>
                <w:rFonts w:ascii="Comic Sans MS" w:hAnsi="Comic Sans MS"/>
                <w:noProof/>
              </w:rPr>
              <mc:AlternateContent>
                <mc:Choice Requires="wps">
                  <w:drawing>
                    <wp:anchor distT="0" distB="0" distL="114300" distR="114300" simplePos="0" relativeHeight="251668480" behindDoc="0" locked="0" layoutInCell="1" allowOverlap="1">
                      <wp:simplePos x="0" y="0"/>
                      <wp:positionH relativeFrom="column">
                        <wp:posOffset>1821180</wp:posOffset>
                      </wp:positionH>
                      <wp:positionV relativeFrom="paragraph">
                        <wp:posOffset>263525</wp:posOffset>
                      </wp:positionV>
                      <wp:extent cx="1647825" cy="23717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1647825" cy="2371725"/>
                              </a:xfrm>
                              <a:prstGeom prst="rect">
                                <a:avLst/>
                              </a:prstGeom>
                              <a:solidFill>
                                <a:schemeClr val="lt1"/>
                              </a:solidFill>
                              <a:ln w="6350">
                                <a:noFill/>
                              </a:ln>
                            </wps:spPr>
                            <wps:txbx>
                              <w:txbxContent>
                                <w:p w:rsidR="003844CF" w:rsidRDefault="003844CF">
                                  <w:r>
                                    <w:rPr>
                                      <w:noProof/>
                                    </w:rPr>
                                    <w:drawing>
                                      <wp:inline distT="0" distB="0" distL="0" distR="0">
                                        <wp:extent cx="1485900" cy="2249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D8B807.tmp"/>
                                                <pic:cNvPicPr/>
                                              </pic:nvPicPr>
                                              <pic:blipFill>
                                                <a:blip r:embed="rId16">
                                                  <a:extLst>
                                                    <a:ext uri="{28A0092B-C50C-407E-A947-70E740481C1C}">
                                                      <a14:useLocalDpi xmlns:a14="http://schemas.microsoft.com/office/drawing/2010/main" val="0"/>
                                                    </a:ext>
                                                  </a:extLst>
                                                </a:blip>
                                                <a:stretch>
                                                  <a:fillRect/>
                                                </a:stretch>
                                              </pic:blipFill>
                                              <pic:spPr>
                                                <a:xfrm>
                                                  <a:off x="0" y="0"/>
                                                  <a:ext cx="1492914" cy="2260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9" type="#_x0000_t202" style="position:absolute;left:0;text-align:left;margin-left:143.4pt;margin-top:20.75pt;width:129.75pt;height:18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" fillcolor="white [3201]" stroked="f" strokeweight=".5pt">
                      <v:textbox>
                        <w:txbxContent>
                          <w:p w:rsidR="003844CF" w:rsidRDefault="003844CF">
                            <w:r>
                              <w:rPr>
                                <w:noProof/>
                              </w:rPr>
                              <w:drawing>
                                <wp:inline distT="0" distB="0" distL="0" distR="0">
                                  <wp:extent cx="1485900" cy="2249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D8B807.tmp"/>
                                          <pic:cNvPicPr/>
                                        </pic:nvPicPr>
                                        <pic:blipFill>
                                          <a:blip r:embed="rId16">
                                            <a:extLst>
                                              <a:ext uri="{28A0092B-C50C-407E-A947-70E740481C1C}">
                                                <a14:useLocalDpi xmlns:a14="http://schemas.microsoft.com/office/drawing/2010/main" val="0"/>
                                              </a:ext>
                                            </a:extLst>
                                          </a:blip>
                                          <a:stretch>
                                            <a:fillRect/>
                                          </a:stretch>
                                        </pic:blipFill>
                                        <pic:spPr>
                                          <a:xfrm>
                                            <a:off x="0" y="0"/>
                                            <a:ext cx="1492914" cy="2260425"/>
                                          </a:xfrm>
                                          <a:prstGeom prst="rect">
                                            <a:avLst/>
                                          </a:prstGeom>
                                        </pic:spPr>
                                      </pic:pic>
                                    </a:graphicData>
                                  </a:graphic>
                                </wp:inline>
                              </w:drawing>
                            </w:r>
                          </w:p>
                        </w:txbxContent>
                      </v:textbox>
                    </v:shape>
                  </w:pict>
                </mc:Fallback>
              </mc:AlternateContent>
            </w:r>
            <w:r w:rsidRPr="003844CF">
              <w:rPr>
                <w:rFonts w:ascii="Comic Sans MS" w:hAnsi="Comic Sans MS"/>
                <w:noProof/>
              </w:rPr>
              <mc:AlternateContent>
                <mc:Choice Requires="wps">
                  <w:drawing>
                    <wp:anchor distT="45720" distB="45720" distL="114300" distR="114300" simplePos="0" relativeHeight="251667456" behindDoc="0" locked="0" layoutInCell="1" allowOverlap="1">
                      <wp:simplePos x="0" y="0"/>
                      <wp:positionH relativeFrom="column">
                        <wp:align>center</wp:align>
                      </wp:positionH>
                      <wp:positionV relativeFrom="paragraph">
                        <wp:posOffset>182880</wp:posOffset>
                      </wp:positionV>
                      <wp:extent cx="236093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844CF" w:rsidRDefault="003844CF">
                                  <w:r>
                                    <w:rPr>
                                      <w:noProof/>
                                    </w:rPr>
                                    <w:drawing>
                                      <wp:inline distT="0" distB="0" distL="0" distR="0">
                                        <wp:extent cx="1485900" cy="230232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D841BC.tmp"/>
                                                <pic:cNvPicPr/>
                                              </pic:nvPicPr>
                                              <pic:blipFill>
                                                <a:blip r:embed="rId17">
                                                  <a:extLst>
                                                    <a:ext uri="{28A0092B-C50C-407E-A947-70E740481C1C}">
                                                      <a14:useLocalDpi xmlns:a14="http://schemas.microsoft.com/office/drawing/2010/main" val="0"/>
                                                    </a:ext>
                                                  </a:extLst>
                                                </a:blip>
                                                <a:stretch>
                                                  <a:fillRect/>
                                                </a:stretch>
                                              </pic:blipFill>
                                              <pic:spPr>
                                                <a:xfrm>
                                                  <a:off x="0" y="0"/>
                                                  <a:ext cx="1503224" cy="23291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0;margin-top:14.4pt;width:185.9pt;height:110.6pt;z-index:25166745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xlIwIAACQEAAAOAAAAZHJzL2Uyb0RvYy54bWysU9uO2yAQfa/Uf0C8N3ayTrq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" stroked="f">
                      <v:textbox style="mso-fit-shape-to-text:t">
                        <w:txbxContent>
                          <w:p w:rsidR="003844CF" w:rsidRDefault="003844CF">
                            <w:r>
                              <w:rPr>
                                <w:noProof/>
                              </w:rPr>
                              <w:drawing>
                                <wp:inline distT="0" distB="0" distL="0" distR="0">
                                  <wp:extent cx="1485900" cy="230232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D841BC.tmp"/>
                                          <pic:cNvPicPr/>
                                        </pic:nvPicPr>
                                        <pic:blipFill>
                                          <a:blip r:embed="rId17">
                                            <a:extLst>
                                              <a:ext uri="{28A0092B-C50C-407E-A947-70E740481C1C}">
                                                <a14:useLocalDpi xmlns:a14="http://schemas.microsoft.com/office/drawing/2010/main" val="0"/>
                                              </a:ext>
                                            </a:extLst>
                                          </a:blip>
                                          <a:stretch>
                                            <a:fillRect/>
                                          </a:stretch>
                                        </pic:blipFill>
                                        <pic:spPr>
                                          <a:xfrm>
                                            <a:off x="0" y="0"/>
                                            <a:ext cx="1503224" cy="2329170"/>
                                          </a:xfrm>
                                          <a:prstGeom prst="rect">
                                            <a:avLst/>
                                          </a:prstGeom>
                                        </pic:spPr>
                                      </pic:pic>
                                    </a:graphicData>
                                  </a:graphic>
                                </wp:inline>
                              </w:drawing>
                            </w:r>
                          </w:p>
                        </w:txbxContent>
                      </v:textbox>
                      <w10:wrap type="square"/>
                    </v:shape>
                  </w:pict>
                </mc:Fallback>
              </mc:AlternateContent>
            </w:r>
          </w:p>
        </w:tc>
      </w:tr>
      <w:tr w:rsidR="00C455B1" w:rsidTr="0046320F">
        <w:tc>
          <w:tcPr>
            <w:tcW w:w="1566" w:type="dxa"/>
            <w:shd w:val="clear" w:color="auto" w:fill="FCAAD9"/>
          </w:tcPr>
          <w:p w:rsidR="001B4020" w:rsidRPr="00622686" w:rsidRDefault="001B4020" w:rsidP="001B4020">
            <w:pPr>
              <w:jc w:val="center"/>
              <w:rPr>
                <w:rFonts w:ascii="Comic Sans MS" w:hAnsi="Comic Sans MS"/>
                <w:b/>
              </w:rPr>
            </w:pPr>
            <w:r w:rsidRPr="00622686">
              <w:rPr>
                <w:rFonts w:ascii="Comic Sans MS" w:hAnsi="Comic Sans MS"/>
                <w:b/>
              </w:rPr>
              <w:t xml:space="preserve">Texture </w:t>
            </w:r>
          </w:p>
        </w:tc>
        <w:tc>
          <w:tcPr>
            <w:tcW w:w="6583" w:type="dxa"/>
          </w:tcPr>
          <w:p w:rsidR="001B4020" w:rsidRPr="00D95B4F" w:rsidRDefault="00FD142C" w:rsidP="00FD142C">
            <w:pPr>
              <w:rPr>
                <w:rFonts w:ascii="Comic Sans MS" w:hAnsi="Comic Sans MS"/>
              </w:rPr>
            </w:pPr>
            <w:r w:rsidRPr="00D95B4F">
              <w:rPr>
                <w:rFonts w:ascii="Comic Sans MS" w:hAnsi="Comic Sans MS"/>
              </w:rPr>
              <w:t>Texture means how the surface of something looks or feels. Artists use their skills to create the illusion of an object's texture.</w:t>
            </w:r>
          </w:p>
        </w:tc>
        <w:tc>
          <w:tcPr>
            <w:tcW w:w="5799" w:type="dxa"/>
          </w:tcPr>
          <w:p w:rsidR="001B4020" w:rsidRDefault="00C455B1" w:rsidP="00FD142C">
            <w:pPr>
              <w:tabs>
                <w:tab w:val="left" w:pos="450"/>
                <w:tab w:val="center" w:pos="2217"/>
              </w:tabs>
              <w:rPr>
                <w:rFonts w:ascii="Comic Sans MS" w:hAnsi="Comic Sans MS"/>
              </w:rPr>
            </w:pPr>
            <w:r w:rsidRPr="00FD142C">
              <w:rPr>
                <w:rFonts w:ascii="Comic Sans MS" w:hAnsi="Comic Sans MS"/>
                <w:noProof/>
              </w:rPr>
              <mc:AlternateContent>
                <mc:Choice Requires="wps">
                  <w:drawing>
                    <wp:anchor distT="45720" distB="45720" distL="114300" distR="114300" simplePos="0" relativeHeight="251665408" behindDoc="0" locked="0" layoutInCell="1" allowOverlap="1">
                      <wp:simplePos x="0" y="0"/>
                      <wp:positionH relativeFrom="column">
                        <wp:posOffset>681990</wp:posOffset>
                      </wp:positionH>
                      <wp:positionV relativeFrom="paragraph">
                        <wp:posOffset>125730</wp:posOffset>
                      </wp:positionV>
                      <wp:extent cx="2486025" cy="16192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619250"/>
                              </a:xfrm>
                              <a:prstGeom prst="rect">
                                <a:avLst/>
                              </a:prstGeom>
                              <a:solidFill>
                                <a:srgbClr val="FFFFFF"/>
                              </a:solidFill>
                              <a:ln w="9525">
                                <a:noFill/>
                                <a:miter lim="800000"/>
                                <a:headEnd/>
                                <a:tailEnd/>
                              </a:ln>
                            </wps:spPr>
                            <wps:txbx>
                              <w:txbxContent>
                                <w:p w:rsidR="00FD142C" w:rsidRDefault="00FD142C">
                                  <w:r w:rsidRPr="00FD142C">
                                    <w:drawing>
                                      <wp:inline distT="0" distB="0" distL="0" distR="0" wp14:anchorId="35D89F7A" wp14:editId="6F2DE916">
                                        <wp:extent cx="2324100" cy="142370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3910" cy="14358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3.7pt;margin-top:9.9pt;width:195.75pt;height:1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" stroked="f">
                      <v:textbox>
                        <w:txbxContent>
                          <w:p w:rsidR="00FD142C" w:rsidRDefault="00FD142C">
                            <w:r w:rsidRPr="00FD142C">
                              <w:drawing>
                                <wp:inline distT="0" distB="0" distL="0" distR="0" wp14:anchorId="35D89F7A" wp14:editId="6F2DE916">
                                  <wp:extent cx="2324100" cy="142370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3910" cy="1435840"/>
                                          </a:xfrm>
                                          <a:prstGeom prst="rect">
                                            <a:avLst/>
                                          </a:prstGeom>
                                        </pic:spPr>
                                      </pic:pic>
                                    </a:graphicData>
                                  </a:graphic>
                                </wp:inline>
                              </w:drawing>
                            </w:r>
                          </w:p>
                        </w:txbxContent>
                      </v:textbox>
                      <w10:wrap type="square"/>
                    </v:shape>
                  </w:pict>
                </mc:Fallback>
              </mc:AlternateContent>
            </w:r>
            <w:r w:rsidR="00FD142C">
              <w:rPr>
                <w:rFonts w:ascii="Comic Sans MS" w:hAnsi="Comic Sans MS"/>
              </w:rPr>
              <w:tab/>
            </w:r>
          </w:p>
        </w:tc>
      </w:tr>
      <w:tr w:rsidR="00C455B1" w:rsidTr="0046320F">
        <w:tc>
          <w:tcPr>
            <w:tcW w:w="1566" w:type="dxa"/>
            <w:shd w:val="clear" w:color="auto" w:fill="DBF8F9"/>
          </w:tcPr>
          <w:p w:rsidR="001B4020" w:rsidRPr="00622686" w:rsidRDefault="001B4020" w:rsidP="001B4020">
            <w:pPr>
              <w:jc w:val="center"/>
              <w:rPr>
                <w:rFonts w:ascii="Comic Sans MS" w:hAnsi="Comic Sans MS"/>
                <w:b/>
              </w:rPr>
            </w:pPr>
            <w:r w:rsidRPr="00622686">
              <w:rPr>
                <w:rFonts w:ascii="Comic Sans MS" w:hAnsi="Comic Sans MS"/>
                <w:b/>
              </w:rPr>
              <w:lastRenderedPageBreak/>
              <w:t xml:space="preserve">Tone </w:t>
            </w:r>
          </w:p>
        </w:tc>
        <w:tc>
          <w:tcPr>
            <w:tcW w:w="6583" w:type="dxa"/>
          </w:tcPr>
          <w:p w:rsidR="001B4020" w:rsidRPr="00D95B4F" w:rsidRDefault="0066578B" w:rsidP="00FD142C">
            <w:pPr>
              <w:rPr>
                <w:rFonts w:ascii="Comic Sans MS" w:hAnsi="Comic Sans MS"/>
              </w:rPr>
            </w:pPr>
            <w:r w:rsidRPr="00D95B4F">
              <w:rPr>
                <w:rFonts w:ascii="Comic Sans MS" w:hAnsi="Comic Sans MS"/>
              </w:rPr>
              <w:t>Tone means how light or dark something is. The tones artists and designers use and the contrast between them can create very different moods and visual effects. In art and design, tone refers to how light or dark something is. Tones could refer to black, white and the grey tones between. It could refer to how light or dark a colour appears.</w:t>
            </w:r>
          </w:p>
          <w:p w:rsidR="0066578B" w:rsidRPr="00D95B4F" w:rsidRDefault="0066578B" w:rsidP="00FD142C">
            <w:pPr>
              <w:rPr>
                <w:rFonts w:ascii="Comic Sans MS" w:hAnsi="Comic Sans MS"/>
              </w:rPr>
            </w:pPr>
            <w:r w:rsidRPr="00D95B4F">
              <w:rPr>
                <w:rFonts w:ascii="Comic Sans MS" w:hAnsi="Comic Sans MS"/>
              </w:rPr>
              <w:t>In real life tone is created by the way light falls on an object. The parts of the object on which the light is strongest are called highlights and the darker areas are called shadows.</w:t>
            </w:r>
            <w:r w:rsidR="00FD142C" w:rsidRPr="00D95B4F">
              <w:rPr>
                <w:rFonts w:ascii="Comic Sans MS" w:hAnsi="Comic Sans MS"/>
              </w:rPr>
              <w:t xml:space="preserve"> </w:t>
            </w:r>
            <w:r w:rsidR="00FD142C" w:rsidRPr="00D95B4F">
              <w:rPr>
                <w:rFonts w:ascii="Comic Sans MS" w:hAnsi="Comic Sans MS"/>
              </w:rPr>
              <w:t>Shading is used to create different tones in a drawing. A range of different techniques can be used to build up tones.</w:t>
            </w:r>
          </w:p>
        </w:tc>
        <w:tc>
          <w:tcPr>
            <w:tcW w:w="5799" w:type="dxa"/>
          </w:tcPr>
          <w:p w:rsidR="00FD142C" w:rsidRDefault="00FD142C" w:rsidP="00FD142C">
            <w:pPr>
              <w:rPr>
                <w:rFonts w:ascii="Comic Sans MS" w:hAnsi="Comic Sans MS"/>
              </w:rPr>
            </w:pPr>
            <w:r w:rsidRPr="00FD142C">
              <w:rPr>
                <w:rFonts w:ascii="Comic Sans MS" w:hAnsi="Comic Sans MS"/>
                <w:noProof/>
              </w:rPr>
              <mc:AlternateContent>
                <mc:Choice Requires="wps">
                  <w:drawing>
                    <wp:anchor distT="45720" distB="45720" distL="114300" distR="114300" simplePos="0" relativeHeight="251659264" behindDoc="0" locked="0" layoutInCell="1" allowOverlap="1">
                      <wp:simplePos x="0" y="0"/>
                      <wp:positionH relativeFrom="column">
                        <wp:posOffset>662940</wp:posOffset>
                      </wp:positionH>
                      <wp:positionV relativeFrom="paragraph">
                        <wp:posOffset>1555115</wp:posOffset>
                      </wp:positionV>
                      <wp:extent cx="14859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8800"/>
                              </a:xfrm>
                              <a:prstGeom prst="rect">
                                <a:avLst/>
                              </a:prstGeom>
                              <a:solidFill>
                                <a:srgbClr val="FFFFFF"/>
                              </a:solidFill>
                              <a:ln w="9525">
                                <a:noFill/>
                                <a:miter lim="800000"/>
                                <a:headEnd/>
                                <a:tailEnd/>
                              </a:ln>
                            </wps:spPr>
                            <wps:txbx>
                              <w:txbxContent>
                                <w:p w:rsidR="00FD142C" w:rsidRDefault="00FD142C">
                                  <w:r w:rsidRPr="00FD142C">
                                    <w:drawing>
                                      <wp:inline distT="0" distB="0" distL="0" distR="0">
                                        <wp:extent cx="127635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752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2pt;margin-top:122.45pt;width:117pt;height:2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" stroked="f">
                      <v:textbox>
                        <w:txbxContent>
                          <w:p w:rsidR="00FD142C" w:rsidRDefault="00FD142C">
                            <w:r w:rsidRPr="00FD142C">
                              <w:drawing>
                                <wp:inline distT="0" distB="0" distL="0" distR="0">
                                  <wp:extent cx="127635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752600"/>
                                          </a:xfrm>
                                          <a:prstGeom prst="rect">
                                            <a:avLst/>
                                          </a:prstGeom>
                                          <a:noFill/>
                                          <a:ln>
                                            <a:noFill/>
                                          </a:ln>
                                        </pic:spPr>
                                      </pic:pic>
                                    </a:graphicData>
                                  </a:graphic>
                                </wp:inline>
                              </w:drawing>
                            </w:r>
                          </w:p>
                        </w:txbxContent>
                      </v:textbox>
                      <w10:wrap type="square"/>
                    </v:shape>
                  </w:pict>
                </mc:Fallback>
              </mc:AlternateContent>
            </w:r>
            <w:r w:rsidRPr="00FD142C">
              <w:rPr>
                <w:rFonts w:ascii="Comic Sans MS" w:hAnsi="Comic Sans MS"/>
                <w:noProof/>
              </w:rPr>
              <mc:AlternateContent>
                <mc:Choice Requires="wps">
                  <w:drawing>
                    <wp:anchor distT="45720" distB="45720" distL="114300" distR="114300" simplePos="0" relativeHeight="251661312" behindDoc="0" locked="0" layoutInCell="1" allowOverlap="1">
                      <wp:simplePos x="0" y="0"/>
                      <wp:positionH relativeFrom="column">
                        <wp:posOffset>78105</wp:posOffset>
                      </wp:positionH>
                      <wp:positionV relativeFrom="paragraph">
                        <wp:posOffset>118110</wp:posOffset>
                      </wp:positionV>
                      <wp:extent cx="264795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4620"/>
                              </a:xfrm>
                              <a:prstGeom prst="rect">
                                <a:avLst/>
                              </a:prstGeom>
                              <a:solidFill>
                                <a:srgbClr val="FFFFFF"/>
                              </a:solidFill>
                              <a:ln w="9525">
                                <a:noFill/>
                                <a:miter lim="800000"/>
                                <a:headEnd/>
                                <a:tailEnd/>
                              </a:ln>
                            </wps:spPr>
                            <wps:txbx>
                              <w:txbxContent>
                                <w:p w:rsidR="00FD142C" w:rsidRDefault="00FD142C">
                                  <w:r w:rsidRPr="00FD142C">
                                    <w:drawing>
                                      <wp:inline distT="0" distB="0" distL="0" distR="0" wp14:anchorId="3B563908" wp14:editId="015AA37D">
                                        <wp:extent cx="2730500" cy="1121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0500" cy="11214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6.15pt;margin-top:9.3pt;width:20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" stroked="f">
                      <v:textbox style="mso-fit-shape-to-text:t">
                        <w:txbxContent>
                          <w:p w:rsidR="00FD142C" w:rsidRDefault="00FD142C">
                            <w:r w:rsidRPr="00FD142C">
                              <w:drawing>
                                <wp:inline distT="0" distB="0" distL="0" distR="0" wp14:anchorId="3B563908" wp14:editId="015AA37D">
                                  <wp:extent cx="2730500" cy="1121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0500" cy="1121410"/>
                                          </a:xfrm>
                                          <a:prstGeom prst="rect">
                                            <a:avLst/>
                                          </a:prstGeom>
                                        </pic:spPr>
                                      </pic:pic>
                                    </a:graphicData>
                                  </a:graphic>
                                </wp:inline>
                              </w:drawing>
                            </w:r>
                          </w:p>
                        </w:txbxContent>
                      </v:textbox>
                      <w10:wrap type="square"/>
                    </v:shape>
                  </w:pict>
                </mc:Fallback>
              </mc:AlternateContent>
            </w:r>
          </w:p>
          <w:p w:rsidR="00FD142C" w:rsidRDefault="00FD142C" w:rsidP="00FD142C">
            <w:pPr>
              <w:rPr>
                <w:rFonts w:ascii="Comic Sans MS" w:hAnsi="Comic Sans MS"/>
              </w:rPr>
            </w:pPr>
          </w:p>
          <w:p w:rsidR="00FD142C" w:rsidRDefault="00FD142C" w:rsidP="00FD142C">
            <w:pPr>
              <w:rPr>
                <w:rFonts w:ascii="Comic Sans MS" w:hAnsi="Comic Sans MS"/>
              </w:rPr>
            </w:pPr>
          </w:p>
          <w:p w:rsidR="00FD142C" w:rsidRDefault="00FD142C" w:rsidP="00FD142C">
            <w:pPr>
              <w:rPr>
                <w:rFonts w:ascii="Comic Sans MS" w:hAnsi="Comic Sans MS"/>
              </w:rPr>
            </w:pPr>
          </w:p>
          <w:p w:rsidR="00FD142C" w:rsidRDefault="00FD142C" w:rsidP="00FD142C">
            <w:pPr>
              <w:rPr>
                <w:rFonts w:ascii="Comic Sans MS" w:hAnsi="Comic Sans MS"/>
              </w:rPr>
            </w:pPr>
          </w:p>
          <w:p w:rsidR="00FD142C" w:rsidRDefault="00FD142C" w:rsidP="00FD142C">
            <w:pPr>
              <w:rPr>
                <w:rFonts w:ascii="Comic Sans MS" w:hAnsi="Comic Sans MS"/>
              </w:rPr>
            </w:pPr>
          </w:p>
          <w:p w:rsidR="00FD142C" w:rsidRDefault="00FD142C" w:rsidP="00FD142C">
            <w:pPr>
              <w:rPr>
                <w:rFonts w:ascii="Comic Sans MS" w:hAnsi="Comic Sans MS"/>
              </w:rPr>
            </w:pPr>
          </w:p>
          <w:p w:rsidR="00FD142C" w:rsidRDefault="00FD142C" w:rsidP="00FD142C">
            <w:pPr>
              <w:rPr>
                <w:rFonts w:ascii="Comic Sans MS" w:hAnsi="Comic Sans MS"/>
              </w:rPr>
            </w:pPr>
          </w:p>
          <w:p w:rsidR="00FD142C" w:rsidRDefault="00FD142C" w:rsidP="00FD142C">
            <w:pPr>
              <w:rPr>
                <w:rFonts w:ascii="Comic Sans MS" w:hAnsi="Comic Sans MS"/>
              </w:rPr>
            </w:pPr>
          </w:p>
          <w:p w:rsidR="001B4020" w:rsidRDefault="001B4020" w:rsidP="00FD142C">
            <w:pPr>
              <w:rPr>
                <w:rFonts w:ascii="Comic Sans MS" w:hAnsi="Comic Sans MS"/>
              </w:rPr>
            </w:pPr>
          </w:p>
        </w:tc>
      </w:tr>
    </w:tbl>
    <w:p w:rsidR="001B4020" w:rsidRDefault="001B4020" w:rsidP="001B4020">
      <w:pPr>
        <w:jc w:val="center"/>
        <w:rPr>
          <w:rFonts w:ascii="Comic Sans MS" w:hAnsi="Comic Sans MS"/>
        </w:rPr>
      </w:pPr>
    </w:p>
    <w:p w:rsidR="0046320F" w:rsidRDefault="0046320F" w:rsidP="001B4020">
      <w:pPr>
        <w:jc w:val="center"/>
        <w:rPr>
          <w:rFonts w:ascii="Comic Sans MS" w:hAnsi="Comic Sans MS"/>
        </w:rPr>
      </w:pPr>
    </w:p>
    <w:p w:rsidR="0046320F" w:rsidRDefault="0046320F" w:rsidP="001B4020">
      <w:pPr>
        <w:jc w:val="center"/>
        <w:rPr>
          <w:rFonts w:ascii="Comic Sans MS" w:hAnsi="Comic Sans MS"/>
        </w:rPr>
      </w:pPr>
    </w:p>
    <w:p w:rsidR="0046320F" w:rsidRDefault="0046320F" w:rsidP="001B4020">
      <w:pPr>
        <w:jc w:val="center"/>
        <w:rPr>
          <w:rFonts w:ascii="Comic Sans MS" w:hAnsi="Comic Sans MS"/>
        </w:rPr>
      </w:pPr>
    </w:p>
    <w:p w:rsidR="0046320F" w:rsidRDefault="0046320F" w:rsidP="001B4020">
      <w:pPr>
        <w:jc w:val="center"/>
        <w:rPr>
          <w:rFonts w:ascii="Comic Sans MS" w:hAnsi="Comic Sans MS"/>
        </w:rPr>
      </w:pPr>
    </w:p>
    <w:p w:rsidR="0046320F" w:rsidRDefault="0046320F" w:rsidP="001B4020">
      <w:pPr>
        <w:jc w:val="center"/>
        <w:rPr>
          <w:rFonts w:ascii="Comic Sans MS" w:hAnsi="Comic Sans MS"/>
        </w:rPr>
      </w:pPr>
    </w:p>
    <w:p w:rsidR="0046320F" w:rsidRDefault="0046320F" w:rsidP="001B4020">
      <w:pPr>
        <w:jc w:val="center"/>
        <w:rPr>
          <w:rFonts w:ascii="Comic Sans MS" w:hAnsi="Comic Sans MS"/>
        </w:rPr>
      </w:pPr>
    </w:p>
    <w:tbl>
      <w:tblPr>
        <w:tblStyle w:val="TableGrid"/>
        <w:tblW w:w="0" w:type="auto"/>
        <w:tblLook w:val="04A0" w:firstRow="1" w:lastRow="0" w:firstColumn="1" w:lastColumn="0" w:noHBand="0" w:noVBand="1"/>
      </w:tblPr>
      <w:tblGrid>
        <w:gridCol w:w="1696"/>
        <w:gridCol w:w="5670"/>
        <w:gridCol w:w="6582"/>
      </w:tblGrid>
      <w:tr w:rsidR="0046320F" w:rsidTr="0046320F">
        <w:tc>
          <w:tcPr>
            <w:tcW w:w="1696" w:type="dxa"/>
            <w:vMerge w:val="restart"/>
            <w:shd w:val="clear" w:color="auto" w:fill="A8D08D" w:themeFill="accent6" w:themeFillTint="99"/>
          </w:tcPr>
          <w:p w:rsidR="0046320F" w:rsidRDefault="0046320F" w:rsidP="003233B7">
            <w:pPr>
              <w:jc w:val="center"/>
              <w:rPr>
                <w:rFonts w:ascii="Comic Sans MS" w:hAnsi="Comic Sans MS"/>
              </w:rPr>
            </w:pPr>
          </w:p>
        </w:tc>
        <w:tc>
          <w:tcPr>
            <w:tcW w:w="12252" w:type="dxa"/>
            <w:gridSpan w:val="2"/>
            <w:shd w:val="clear" w:color="auto" w:fill="A8D08D" w:themeFill="accent6" w:themeFillTint="99"/>
          </w:tcPr>
          <w:p w:rsidR="0046320F" w:rsidRPr="00622686" w:rsidRDefault="0046320F" w:rsidP="003233B7">
            <w:pPr>
              <w:jc w:val="center"/>
              <w:rPr>
                <w:rFonts w:ascii="Comic Sans MS" w:hAnsi="Comic Sans MS"/>
                <w:b/>
              </w:rPr>
            </w:pPr>
            <w:r w:rsidRPr="00622686">
              <w:rPr>
                <w:rFonts w:ascii="Comic Sans MS" w:hAnsi="Comic Sans MS"/>
                <w:b/>
              </w:rPr>
              <w:t xml:space="preserve">Key Stage 1 Formal Elements </w:t>
            </w:r>
          </w:p>
        </w:tc>
      </w:tr>
      <w:tr w:rsidR="0046320F" w:rsidTr="0046320F">
        <w:tc>
          <w:tcPr>
            <w:tcW w:w="1696" w:type="dxa"/>
            <w:vMerge/>
            <w:shd w:val="clear" w:color="auto" w:fill="A8D08D" w:themeFill="accent6" w:themeFillTint="99"/>
          </w:tcPr>
          <w:p w:rsidR="0046320F" w:rsidRDefault="0046320F" w:rsidP="003233B7">
            <w:pPr>
              <w:jc w:val="center"/>
              <w:rPr>
                <w:rFonts w:ascii="Comic Sans MS" w:hAnsi="Comic Sans MS"/>
              </w:rPr>
            </w:pPr>
          </w:p>
        </w:tc>
        <w:tc>
          <w:tcPr>
            <w:tcW w:w="5670" w:type="dxa"/>
            <w:shd w:val="clear" w:color="auto" w:fill="A8D08D" w:themeFill="accent6" w:themeFillTint="99"/>
          </w:tcPr>
          <w:p w:rsidR="0046320F" w:rsidRPr="00622686" w:rsidRDefault="0046320F" w:rsidP="003233B7">
            <w:pPr>
              <w:jc w:val="center"/>
              <w:rPr>
                <w:rFonts w:ascii="Comic Sans MS" w:hAnsi="Comic Sans MS"/>
                <w:b/>
              </w:rPr>
            </w:pPr>
            <w:r w:rsidRPr="00622686">
              <w:rPr>
                <w:rFonts w:ascii="Comic Sans MS" w:hAnsi="Comic Sans MS"/>
                <w:b/>
              </w:rPr>
              <w:t>Year 1</w:t>
            </w:r>
          </w:p>
        </w:tc>
        <w:tc>
          <w:tcPr>
            <w:tcW w:w="6582" w:type="dxa"/>
            <w:shd w:val="clear" w:color="auto" w:fill="A8D08D" w:themeFill="accent6" w:themeFillTint="99"/>
          </w:tcPr>
          <w:p w:rsidR="0046320F" w:rsidRPr="00622686" w:rsidRDefault="0046320F" w:rsidP="003233B7">
            <w:pPr>
              <w:jc w:val="center"/>
              <w:rPr>
                <w:rFonts w:ascii="Comic Sans MS" w:hAnsi="Comic Sans MS"/>
                <w:b/>
              </w:rPr>
            </w:pPr>
            <w:r w:rsidRPr="00622686">
              <w:rPr>
                <w:rFonts w:ascii="Comic Sans MS" w:hAnsi="Comic Sans MS"/>
                <w:b/>
              </w:rPr>
              <w:t>Year 2</w:t>
            </w:r>
          </w:p>
        </w:tc>
      </w:tr>
      <w:tr w:rsidR="00D95B4F" w:rsidRPr="00D03786" w:rsidTr="0046320F">
        <w:tc>
          <w:tcPr>
            <w:tcW w:w="1696" w:type="dxa"/>
            <w:shd w:val="clear" w:color="auto" w:fill="D9E2F3" w:themeFill="accent1" w:themeFillTint="33"/>
          </w:tcPr>
          <w:p w:rsidR="00D95B4F" w:rsidRPr="00622686" w:rsidRDefault="00D95B4F" w:rsidP="003233B7">
            <w:pPr>
              <w:jc w:val="center"/>
              <w:rPr>
                <w:rFonts w:ascii="Comic Sans MS" w:hAnsi="Comic Sans MS"/>
                <w:b/>
                <w:sz w:val="20"/>
                <w:szCs w:val="20"/>
              </w:rPr>
            </w:pPr>
            <w:r w:rsidRPr="00622686">
              <w:rPr>
                <w:rFonts w:ascii="Comic Sans MS" w:hAnsi="Comic Sans MS"/>
                <w:b/>
                <w:sz w:val="20"/>
                <w:szCs w:val="20"/>
              </w:rPr>
              <w:t xml:space="preserve">Colour </w:t>
            </w:r>
          </w:p>
        </w:tc>
        <w:tc>
          <w:tcPr>
            <w:tcW w:w="5670" w:type="dxa"/>
          </w:tcPr>
          <w:p w:rsidR="00D95B4F" w:rsidRPr="00D301D0" w:rsidRDefault="00E90EA2" w:rsidP="00D301D0">
            <w:pPr>
              <w:rPr>
                <w:rFonts w:ascii="Comic Sans MS" w:hAnsi="Comic Sans MS"/>
                <w:sz w:val="18"/>
                <w:szCs w:val="18"/>
              </w:rPr>
            </w:pPr>
            <w:r w:rsidRPr="00D301D0">
              <w:rPr>
                <w:rFonts w:ascii="Comic Sans MS" w:hAnsi="Comic Sans MS"/>
                <w:sz w:val="18"/>
                <w:szCs w:val="18"/>
              </w:rPr>
              <w:t>Know that a pattern is a design in which shapes, colours or lines</w:t>
            </w:r>
            <w:r w:rsidR="00D301D0">
              <w:rPr>
                <w:rFonts w:ascii="Comic Sans MS" w:hAnsi="Comic Sans MS"/>
                <w:sz w:val="18"/>
                <w:szCs w:val="18"/>
              </w:rPr>
              <w:t xml:space="preserve"> </w:t>
            </w:r>
            <w:r w:rsidRPr="00D301D0">
              <w:rPr>
                <w:rFonts w:ascii="Comic Sans MS" w:hAnsi="Comic Sans MS"/>
                <w:sz w:val="18"/>
                <w:szCs w:val="18"/>
              </w:rPr>
              <w:t>are repeated.</w:t>
            </w:r>
          </w:p>
          <w:p w:rsidR="0046320F" w:rsidRPr="00D301D0" w:rsidRDefault="0046320F" w:rsidP="0046320F">
            <w:pPr>
              <w:autoSpaceDE w:val="0"/>
              <w:autoSpaceDN w:val="0"/>
              <w:adjustRightInd w:val="0"/>
              <w:rPr>
                <w:rFonts w:ascii="Comic Sans MS" w:hAnsi="Comic Sans MS" w:cs="Lato-Regular"/>
                <w:color w:val="000000"/>
                <w:sz w:val="18"/>
                <w:szCs w:val="18"/>
              </w:rPr>
            </w:pPr>
            <w:r w:rsidRPr="00D301D0">
              <w:rPr>
                <w:rFonts w:ascii="Comic Sans MS" w:hAnsi="Comic Sans MS" w:cs="Lato-Regular"/>
                <w:color w:val="000000"/>
                <w:sz w:val="18"/>
                <w:szCs w:val="18"/>
              </w:rPr>
              <w:t>Know that primary colours can be mixed to make secondary colours:</w:t>
            </w:r>
          </w:p>
          <w:p w:rsidR="0046320F" w:rsidRPr="00D301D0" w:rsidRDefault="0046320F" w:rsidP="0046320F">
            <w:pPr>
              <w:autoSpaceDE w:val="0"/>
              <w:autoSpaceDN w:val="0"/>
              <w:adjustRightInd w:val="0"/>
              <w:rPr>
                <w:rFonts w:ascii="Comic Sans MS" w:hAnsi="Comic Sans MS" w:cs="Lato-Regular"/>
                <w:color w:val="000000"/>
                <w:sz w:val="18"/>
                <w:szCs w:val="18"/>
              </w:rPr>
            </w:pPr>
            <w:r w:rsidRPr="00D301D0">
              <w:rPr>
                <w:rFonts w:ascii="Comic Sans MS" w:eastAsia="ArialMT" w:hAnsi="Comic Sans MS" w:cs="ArialMT"/>
                <w:color w:val="D60C4C"/>
                <w:sz w:val="18"/>
                <w:szCs w:val="18"/>
              </w:rPr>
              <w:t xml:space="preserve">● </w:t>
            </w:r>
            <w:r w:rsidRPr="00D301D0">
              <w:rPr>
                <w:rFonts w:ascii="Comic Sans MS" w:hAnsi="Comic Sans MS" w:cs="Lato-Regular"/>
                <w:color w:val="000000"/>
                <w:sz w:val="18"/>
                <w:szCs w:val="18"/>
              </w:rPr>
              <w:t>Red + yellow = orange</w:t>
            </w:r>
          </w:p>
          <w:p w:rsidR="0046320F" w:rsidRPr="00D301D0" w:rsidRDefault="0046320F" w:rsidP="0046320F">
            <w:pPr>
              <w:autoSpaceDE w:val="0"/>
              <w:autoSpaceDN w:val="0"/>
              <w:adjustRightInd w:val="0"/>
              <w:rPr>
                <w:rFonts w:ascii="Comic Sans MS" w:hAnsi="Comic Sans MS" w:cs="Lato-Regular"/>
                <w:color w:val="000000"/>
                <w:sz w:val="18"/>
                <w:szCs w:val="18"/>
              </w:rPr>
            </w:pPr>
            <w:r w:rsidRPr="00D301D0">
              <w:rPr>
                <w:rFonts w:ascii="Comic Sans MS" w:eastAsia="ArialMT" w:hAnsi="Comic Sans MS" w:cs="ArialMT"/>
                <w:color w:val="D60C4C"/>
                <w:sz w:val="18"/>
                <w:szCs w:val="18"/>
              </w:rPr>
              <w:t xml:space="preserve">● </w:t>
            </w:r>
            <w:r w:rsidRPr="00D301D0">
              <w:rPr>
                <w:rFonts w:ascii="Comic Sans MS" w:hAnsi="Comic Sans MS" w:cs="Lato-Regular"/>
                <w:color w:val="000000"/>
                <w:sz w:val="18"/>
                <w:szCs w:val="18"/>
              </w:rPr>
              <w:t>Yellow + blue = green</w:t>
            </w:r>
          </w:p>
          <w:p w:rsidR="0046320F" w:rsidRPr="00D301D0" w:rsidRDefault="0046320F" w:rsidP="0046320F">
            <w:pPr>
              <w:rPr>
                <w:rFonts w:ascii="Comic Sans MS" w:hAnsi="Comic Sans MS"/>
                <w:sz w:val="18"/>
                <w:szCs w:val="18"/>
              </w:rPr>
            </w:pPr>
            <w:r w:rsidRPr="00D301D0">
              <w:rPr>
                <w:rFonts w:ascii="Comic Sans MS" w:eastAsia="ArialMT" w:hAnsi="Comic Sans MS" w:cs="ArialMT"/>
                <w:color w:val="D60C4C"/>
                <w:sz w:val="18"/>
                <w:szCs w:val="18"/>
              </w:rPr>
              <w:t xml:space="preserve">● </w:t>
            </w:r>
            <w:r w:rsidRPr="00D301D0">
              <w:rPr>
                <w:rFonts w:ascii="Comic Sans MS" w:hAnsi="Comic Sans MS" w:cs="Lato-Regular"/>
                <w:color w:val="000000"/>
                <w:sz w:val="18"/>
                <w:szCs w:val="18"/>
              </w:rPr>
              <w:t>Blue + red = purple</w:t>
            </w:r>
          </w:p>
        </w:tc>
        <w:tc>
          <w:tcPr>
            <w:tcW w:w="6582" w:type="dxa"/>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different amounts of paint and water can be used to mix hues</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of secondary colours.</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colours can be mixed to ‘match’ real life objects or to create</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things from your imagination</w:t>
            </w:r>
          </w:p>
          <w:p w:rsidR="00D95B4F" w:rsidRPr="00D301D0" w:rsidRDefault="0046320F"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colour can be used to show how it feels to be in a particular</w:t>
            </w:r>
            <w:r w:rsidR="00D301D0">
              <w:rPr>
                <w:rFonts w:ascii="Comic Sans MS" w:hAnsi="Comic Sans MS" w:cs="Lato-Regular"/>
                <w:sz w:val="18"/>
                <w:szCs w:val="18"/>
              </w:rPr>
              <w:t xml:space="preserve"> </w:t>
            </w:r>
            <w:r w:rsidRPr="00D301D0">
              <w:rPr>
                <w:rFonts w:ascii="Comic Sans MS" w:hAnsi="Comic Sans MS" w:cs="Lato-Regular"/>
                <w:sz w:val="18"/>
                <w:szCs w:val="18"/>
              </w:rPr>
              <w:t xml:space="preserve">place, </w:t>
            </w:r>
            <w:proofErr w:type="spellStart"/>
            <w:r w:rsidRPr="00D301D0">
              <w:rPr>
                <w:rFonts w:ascii="Comic Sans MS" w:hAnsi="Comic Sans MS" w:cs="Lato-Regular"/>
                <w:sz w:val="18"/>
                <w:szCs w:val="18"/>
              </w:rPr>
              <w:t>eg</w:t>
            </w:r>
            <w:proofErr w:type="spellEnd"/>
            <w:r w:rsidRPr="00D301D0">
              <w:rPr>
                <w:rFonts w:ascii="Comic Sans MS" w:hAnsi="Comic Sans MS" w:cs="Lato-Regular"/>
                <w:sz w:val="18"/>
                <w:szCs w:val="18"/>
              </w:rPr>
              <w:t xml:space="preserve"> the seaside</w:t>
            </w:r>
          </w:p>
        </w:tc>
      </w:tr>
      <w:tr w:rsidR="00D95B4F" w:rsidRPr="00D03786" w:rsidTr="0046320F">
        <w:tc>
          <w:tcPr>
            <w:tcW w:w="1696" w:type="dxa"/>
            <w:shd w:val="clear" w:color="auto" w:fill="FBE4D5" w:themeFill="accent2" w:themeFillTint="33"/>
          </w:tcPr>
          <w:p w:rsidR="00D95B4F" w:rsidRPr="00622686" w:rsidRDefault="00D95B4F" w:rsidP="003233B7">
            <w:pPr>
              <w:jc w:val="center"/>
              <w:rPr>
                <w:rFonts w:ascii="Comic Sans MS" w:hAnsi="Comic Sans MS"/>
                <w:b/>
                <w:sz w:val="20"/>
                <w:szCs w:val="20"/>
              </w:rPr>
            </w:pPr>
            <w:r w:rsidRPr="00622686">
              <w:rPr>
                <w:rFonts w:ascii="Comic Sans MS" w:hAnsi="Comic Sans MS"/>
                <w:b/>
                <w:sz w:val="20"/>
                <w:szCs w:val="20"/>
              </w:rPr>
              <w:t xml:space="preserve">Form </w:t>
            </w:r>
          </w:p>
        </w:tc>
        <w:tc>
          <w:tcPr>
            <w:tcW w:w="5670" w:type="dxa"/>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we can change paper from 2D to 3D by folding, rolling and</w:t>
            </w:r>
            <w:r w:rsidR="00D301D0">
              <w:rPr>
                <w:rFonts w:ascii="Comic Sans MS" w:hAnsi="Comic Sans MS" w:cs="Lato-Regular"/>
                <w:sz w:val="18"/>
                <w:szCs w:val="18"/>
              </w:rPr>
              <w:t xml:space="preserve"> </w:t>
            </w:r>
            <w:r w:rsidRPr="00D301D0">
              <w:rPr>
                <w:rFonts w:ascii="Comic Sans MS" w:hAnsi="Comic Sans MS" w:cs="Lato-Regular"/>
                <w:sz w:val="18"/>
                <w:szCs w:val="18"/>
              </w:rPr>
              <w:t>scrunching it.</w:t>
            </w:r>
          </w:p>
          <w:p w:rsidR="00D95B4F" w:rsidRPr="00D301D0" w:rsidRDefault="0046320F" w:rsidP="00D301D0">
            <w:pPr>
              <w:rPr>
                <w:rFonts w:ascii="Comic Sans MS" w:hAnsi="Comic Sans MS"/>
                <w:sz w:val="18"/>
                <w:szCs w:val="18"/>
              </w:rPr>
            </w:pPr>
            <w:r w:rsidRPr="00D301D0">
              <w:rPr>
                <w:rFonts w:ascii="Comic Sans MS" w:hAnsi="Comic Sans MS" w:cs="Lato-Regular"/>
                <w:sz w:val="18"/>
                <w:szCs w:val="18"/>
              </w:rPr>
              <w:t xml:space="preserve">To know that </w:t>
            </w:r>
            <w:proofErr w:type="gramStart"/>
            <w:r w:rsidRPr="00D301D0">
              <w:rPr>
                <w:rFonts w:ascii="Comic Sans MS" w:hAnsi="Comic Sans MS" w:cs="Lato-Regular"/>
                <w:sz w:val="18"/>
                <w:szCs w:val="18"/>
              </w:rPr>
              <w:t>three dimensional</w:t>
            </w:r>
            <w:proofErr w:type="gramEnd"/>
            <w:r w:rsidRPr="00D301D0">
              <w:rPr>
                <w:rFonts w:ascii="Comic Sans MS" w:hAnsi="Comic Sans MS" w:cs="Lato-Regular"/>
                <w:sz w:val="18"/>
                <w:szCs w:val="18"/>
              </w:rPr>
              <w:t xml:space="preserve"> art is called sculpture.</w:t>
            </w:r>
          </w:p>
        </w:tc>
        <w:tc>
          <w:tcPr>
            <w:tcW w:w="6582" w:type="dxa"/>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‘composition’ means how things are arranged on the page.</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pieces of clay can be joined using the ‘scratch and slip’</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technique.</w:t>
            </w:r>
          </w:p>
          <w:p w:rsidR="00D95B4F" w:rsidRPr="00D301D0" w:rsidRDefault="0046320F"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a clay surface can be decorated by pressing into it or by</w:t>
            </w:r>
            <w:r w:rsidR="00D301D0">
              <w:rPr>
                <w:rFonts w:ascii="Comic Sans MS" w:hAnsi="Comic Sans MS" w:cs="Lato-Regular"/>
                <w:sz w:val="18"/>
                <w:szCs w:val="18"/>
              </w:rPr>
              <w:t xml:space="preserve"> </w:t>
            </w:r>
            <w:r w:rsidRPr="00D301D0">
              <w:rPr>
                <w:rFonts w:ascii="Comic Sans MS" w:hAnsi="Comic Sans MS" w:cs="Lato-Regular"/>
                <w:sz w:val="18"/>
                <w:szCs w:val="18"/>
              </w:rPr>
              <w:t>joining pieces on.</w:t>
            </w:r>
          </w:p>
        </w:tc>
      </w:tr>
      <w:tr w:rsidR="00D95B4F" w:rsidRPr="00D03786" w:rsidTr="0046320F">
        <w:tc>
          <w:tcPr>
            <w:tcW w:w="1696" w:type="dxa"/>
            <w:shd w:val="clear" w:color="auto" w:fill="FFF2CC" w:themeFill="accent4" w:themeFillTint="33"/>
          </w:tcPr>
          <w:p w:rsidR="00D95B4F" w:rsidRPr="00622686" w:rsidRDefault="00D95B4F" w:rsidP="003233B7">
            <w:pPr>
              <w:jc w:val="center"/>
              <w:rPr>
                <w:rFonts w:ascii="Comic Sans MS" w:hAnsi="Comic Sans MS"/>
                <w:b/>
                <w:sz w:val="20"/>
                <w:szCs w:val="20"/>
              </w:rPr>
            </w:pPr>
            <w:r w:rsidRPr="00622686">
              <w:rPr>
                <w:rFonts w:ascii="Comic Sans MS" w:hAnsi="Comic Sans MS"/>
                <w:b/>
                <w:sz w:val="20"/>
                <w:szCs w:val="20"/>
              </w:rPr>
              <w:t xml:space="preserve">Shape </w:t>
            </w:r>
          </w:p>
        </w:tc>
        <w:tc>
          <w:tcPr>
            <w:tcW w:w="5670" w:type="dxa"/>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a range of 2D shapes and confidently draw these.</w:t>
            </w:r>
          </w:p>
          <w:p w:rsidR="00D95B4F" w:rsidRPr="00D301D0" w:rsidRDefault="0046320F" w:rsidP="0046320F">
            <w:pPr>
              <w:rPr>
                <w:rFonts w:ascii="Comic Sans MS" w:hAnsi="Comic Sans MS"/>
                <w:sz w:val="18"/>
                <w:szCs w:val="18"/>
              </w:rPr>
            </w:pPr>
            <w:r w:rsidRPr="00D301D0">
              <w:rPr>
                <w:rFonts w:ascii="Comic Sans MS" w:hAnsi="Comic Sans MS" w:cs="Lato-Regular"/>
                <w:sz w:val="18"/>
                <w:szCs w:val="18"/>
              </w:rPr>
              <w:t>Know that paper can be shaped by cutting and folding it.</w:t>
            </w:r>
          </w:p>
        </w:tc>
        <w:tc>
          <w:tcPr>
            <w:tcW w:w="6582" w:type="dxa"/>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collage materials can be shaped to represent shapes in an</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image.</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shapes can be organic (natural) and irregular.</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shapes can geometric if they have mostly straight lines and</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angles.</w:t>
            </w:r>
          </w:p>
          <w:p w:rsidR="00D95B4F" w:rsidRPr="00D301D0" w:rsidRDefault="0046320F" w:rsidP="00D301D0">
            <w:pPr>
              <w:rPr>
                <w:rFonts w:ascii="Comic Sans MS" w:hAnsi="Comic Sans MS"/>
                <w:sz w:val="18"/>
                <w:szCs w:val="18"/>
              </w:rPr>
            </w:pPr>
            <w:r w:rsidRPr="00D301D0">
              <w:rPr>
                <w:rFonts w:ascii="Comic Sans MS" w:hAnsi="Comic Sans MS" w:cs="Lato-Regular"/>
                <w:sz w:val="18"/>
                <w:szCs w:val="18"/>
              </w:rPr>
              <w:t>Know that patterns can be made using shapes.</w:t>
            </w:r>
          </w:p>
        </w:tc>
      </w:tr>
      <w:tr w:rsidR="00D95B4F" w:rsidRPr="00D03786" w:rsidTr="0046320F">
        <w:tc>
          <w:tcPr>
            <w:tcW w:w="1696" w:type="dxa"/>
            <w:shd w:val="clear" w:color="auto" w:fill="E2EFD9" w:themeFill="accent6" w:themeFillTint="33"/>
          </w:tcPr>
          <w:p w:rsidR="00D95B4F" w:rsidRPr="00622686" w:rsidRDefault="00D95B4F" w:rsidP="003233B7">
            <w:pPr>
              <w:jc w:val="center"/>
              <w:rPr>
                <w:rFonts w:ascii="Comic Sans MS" w:hAnsi="Comic Sans MS"/>
                <w:b/>
                <w:sz w:val="20"/>
                <w:szCs w:val="20"/>
              </w:rPr>
            </w:pPr>
            <w:r w:rsidRPr="00622686">
              <w:rPr>
                <w:rFonts w:ascii="Comic Sans MS" w:hAnsi="Comic Sans MS"/>
                <w:b/>
                <w:sz w:val="20"/>
                <w:szCs w:val="20"/>
              </w:rPr>
              <w:t xml:space="preserve">Line </w:t>
            </w:r>
          </w:p>
        </w:tc>
        <w:tc>
          <w:tcPr>
            <w:tcW w:w="5670" w:type="dxa"/>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drawing tools can be used in a variety of ways to create</w:t>
            </w:r>
            <w:r w:rsidR="00D301D0">
              <w:rPr>
                <w:rFonts w:ascii="Comic Sans MS" w:hAnsi="Comic Sans MS" w:cs="Lato-Regular"/>
                <w:sz w:val="18"/>
                <w:szCs w:val="18"/>
              </w:rPr>
              <w:t xml:space="preserve"> </w:t>
            </w:r>
            <w:r w:rsidRPr="00D301D0">
              <w:rPr>
                <w:rFonts w:ascii="Comic Sans MS" w:hAnsi="Comic Sans MS" w:cs="Lato-Regular"/>
                <w:sz w:val="18"/>
                <w:szCs w:val="18"/>
              </w:rPr>
              <w:t>different lines.</w:t>
            </w:r>
          </w:p>
          <w:p w:rsidR="00D95B4F" w:rsidRPr="00D301D0" w:rsidRDefault="0046320F" w:rsidP="0046320F">
            <w:pPr>
              <w:rPr>
                <w:rFonts w:ascii="Comic Sans MS" w:hAnsi="Comic Sans MS"/>
                <w:sz w:val="18"/>
                <w:szCs w:val="18"/>
              </w:rPr>
            </w:pPr>
            <w:r w:rsidRPr="00D301D0">
              <w:rPr>
                <w:rFonts w:ascii="Comic Sans MS" w:hAnsi="Comic Sans MS" w:cs="Lato-Regular"/>
                <w:sz w:val="18"/>
                <w:szCs w:val="18"/>
              </w:rPr>
              <w:t>Know that lines can represent movement in drawings.</w:t>
            </w:r>
          </w:p>
        </w:tc>
        <w:tc>
          <w:tcPr>
            <w:tcW w:w="6582" w:type="dxa"/>
          </w:tcPr>
          <w:p w:rsidR="00D95B4F" w:rsidRPr="00D301D0" w:rsidRDefault="0046320F"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lines can be used to fill shapes, to make outlines and to add</w:t>
            </w:r>
            <w:r w:rsidR="00D301D0">
              <w:rPr>
                <w:rFonts w:ascii="Comic Sans MS" w:hAnsi="Comic Sans MS" w:cs="Lato-Regular"/>
                <w:sz w:val="18"/>
                <w:szCs w:val="18"/>
              </w:rPr>
              <w:t xml:space="preserve"> </w:t>
            </w:r>
            <w:r w:rsidRPr="00D301D0">
              <w:rPr>
                <w:rFonts w:ascii="Comic Sans MS" w:hAnsi="Comic Sans MS" w:cs="Lato-Regular"/>
                <w:sz w:val="18"/>
                <w:szCs w:val="18"/>
              </w:rPr>
              <w:t>detail or pattern.</w:t>
            </w:r>
          </w:p>
        </w:tc>
      </w:tr>
      <w:tr w:rsidR="00D95B4F" w:rsidRPr="00D03786" w:rsidTr="0046320F">
        <w:tc>
          <w:tcPr>
            <w:tcW w:w="1696" w:type="dxa"/>
            <w:shd w:val="clear" w:color="auto" w:fill="E2CFF1"/>
          </w:tcPr>
          <w:p w:rsidR="00D95B4F" w:rsidRPr="00622686" w:rsidRDefault="00D95B4F" w:rsidP="003233B7">
            <w:pPr>
              <w:jc w:val="center"/>
              <w:rPr>
                <w:rFonts w:ascii="Comic Sans MS" w:hAnsi="Comic Sans MS"/>
                <w:b/>
                <w:sz w:val="20"/>
                <w:szCs w:val="20"/>
              </w:rPr>
            </w:pPr>
            <w:r w:rsidRPr="00622686">
              <w:rPr>
                <w:rFonts w:ascii="Comic Sans MS" w:hAnsi="Comic Sans MS"/>
                <w:b/>
                <w:sz w:val="20"/>
                <w:szCs w:val="20"/>
              </w:rPr>
              <w:t xml:space="preserve">Pattern </w:t>
            </w:r>
          </w:p>
        </w:tc>
        <w:tc>
          <w:tcPr>
            <w:tcW w:w="5670" w:type="dxa"/>
          </w:tcPr>
          <w:p w:rsidR="00D95B4F" w:rsidRPr="00D301D0" w:rsidRDefault="0046320F"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a pattern is a design in which shapes, colours or lines are</w:t>
            </w:r>
            <w:r w:rsidR="00D301D0">
              <w:rPr>
                <w:rFonts w:ascii="Comic Sans MS" w:hAnsi="Comic Sans MS" w:cs="Lato-Regular"/>
                <w:sz w:val="18"/>
                <w:szCs w:val="18"/>
              </w:rPr>
              <w:t xml:space="preserve"> </w:t>
            </w:r>
            <w:r w:rsidRPr="00D301D0">
              <w:rPr>
                <w:rFonts w:ascii="Comic Sans MS" w:hAnsi="Comic Sans MS" w:cs="Lato-Regular"/>
                <w:sz w:val="18"/>
                <w:szCs w:val="18"/>
              </w:rPr>
              <w:t>repeated.</w:t>
            </w:r>
          </w:p>
        </w:tc>
        <w:tc>
          <w:tcPr>
            <w:tcW w:w="6582" w:type="dxa"/>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surface rubbings can be used to add or make patterns.</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drawing techniques such as hatching, scribbling, stippling, and</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blending can make patterns.</w:t>
            </w:r>
          </w:p>
          <w:p w:rsidR="00D95B4F" w:rsidRPr="00D301D0" w:rsidRDefault="0046320F" w:rsidP="00D301D0">
            <w:pPr>
              <w:rPr>
                <w:rFonts w:ascii="Comic Sans MS" w:hAnsi="Comic Sans MS"/>
                <w:sz w:val="18"/>
                <w:szCs w:val="18"/>
              </w:rPr>
            </w:pPr>
            <w:r w:rsidRPr="00D301D0">
              <w:rPr>
                <w:rFonts w:ascii="Comic Sans MS" w:hAnsi="Comic Sans MS" w:cs="Lato-Regular"/>
                <w:sz w:val="18"/>
                <w:szCs w:val="18"/>
              </w:rPr>
              <w:t>Know that patterns can be used to add detail to an artwork.</w:t>
            </w:r>
          </w:p>
        </w:tc>
      </w:tr>
      <w:tr w:rsidR="00D95B4F" w:rsidRPr="00D03786" w:rsidTr="0046320F">
        <w:tc>
          <w:tcPr>
            <w:tcW w:w="1696" w:type="dxa"/>
            <w:shd w:val="clear" w:color="auto" w:fill="FCAAD9"/>
          </w:tcPr>
          <w:p w:rsidR="00D95B4F" w:rsidRPr="00622686" w:rsidRDefault="00D95B4F" w:rsidP="003233B7">
            <w:pPr>
              <w:jc w:val="center"/>
              <w:rPr>
                <w:rFonts w:ascii="Comic Sans MS" w:hAnsi="Comic Sans MS"/>
                <w:b/>
                <w:sz w:val="20"/>
                <w:szCs w:val="20"/>
              </w:rPr>
            </w:pPr>
            <w:r w:rsidRPr="00622686">
              <w:rPr>
                <w:rFonts w:ascii="Comic Sans MS" w:hAnsi="Comic Sans MS"/>
                <w:b/>
                <w:sz w:val="20"/>
                <w:szCs w:val="20"/>
              </w:rPr>
              <w:t xml:space="preserve">Texture </w:t>
            </w:r>
          </w:p>
        </w:tc>
        <w:tc>
          <w:tcPr>
            <w:tcW w:w="5670" w:type="dxa"/>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texture means ‘what something feels like’</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different marks can be used to represent the textures of</w:t>
            </w:r>
            <w:r w:rsidR="00D301D0">
              <w:rPr>
                <w:rFonts w:ascii="Comic Sans MS" w:hAnsi="Comic Sans MS" w:cs="Lato-Regular"/>
                <w:sz w:val="18"/>
                <w:szCs w:val="18"/>
              </w:rPr>
              <w:t xml:space="preserve"> </w:t>
            </w:r>
            <w:r w:rsidRPr="00D301D0">
              <w:rPr>
                <w:rFonts w:ascii="Comic Sans MS" w:hAnsi="Comic Sans MS" w:cs="Lato-Regular"/>
                <w:sz w:val="18"/>
                <w:szCs w:val="18"/>
              </w:rPr>
              <w:t>objects</w:t>
            </w:r>
          </w:p>
          <w:p w:rsidR="00D95B4F" w:rsidRPr="00D301D0" w:rsidRDefault="0046320F" w:rsidP="0046320F">
            <w:pPr>
              <w:rPr>
                <w:rFonts w:ascii="Comic Sans MS" w:hAnsi="Comic Sans MS"/>
                <w:sz w:val="18"/>
                <w:szCs w:val="18"/>
              </w:rPr>
            </w:pPr>
            <w:r w:rsidRPr="00D301D0">
              <w:rPr>
                <w:rFonts w:ascii="Comic Sans MS" w:hAnsi="Comic Sans MS" w:cs="Lato-Regular"/>
                <w:sz w:val="18"/>
                <w:szCs w:val="18"/>
              </w:rPr>
              <w:t>Know that different drawing tools make different marks.</w:t>
            </w:r>
          </w:p>
        </w:tc>
        <w:tc>
          <w:tcPr>
            <w:tcW w:w="6582" w:type="dxa"/>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collage materials can be chosen to represent real-life textures.</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collage materials can be overlapped and overlaid to add</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texture.</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drawing techniques such as hatching, scribbling, stippling, and</w:t>
            </w:r>
          </w:p>
          <w:p w:rsidR="00D95B4F" w:rsidRPr="00D301D0" w:rsidRDefault="0046320F" w:rsidP="0046320F">
            <w:pPr>
              <w:tabs>
                <w:tab w:val="left" w:pos="450"/>
                <w:tab w:val="center" w:pos="2217"/>
              </w:tabs>
              <w:rPr>
                <w:rFonts w:ascii="Comic Sans MS" w:hAnsi="Comic Sans MS"/>
                <w:sz w:val="18"/>
                <w:szCs w:val="18"/>
              </w:rPr>
            </w:pPr>
            <w:r w:rsidRPr="00D301D0">
              <w:rPr>
                <w:rFonts w:ascii="Comic Sans MS" w:hAnsi="Comic Sans MS" w:cs="Lato-Regular"/>
                <w:sz w:val="18"/>
                <w:szCs w:val="18"/>
              </w:rPr>
              <w:t>blending can create surface texture.</w:t>
            </w:r>
          </w:p>
        </w:tc>
      </w:tr>
      <w:tr w:rsidR="00D95B4F" w:rsidRPr="00D03786" w:rsidTr="0046320F">
        <w:tc>
          <w:tcPr>
            <w:tcW w:w="1696" w:type="dxa"/>
            <w:shd w:val="clear" w:color="auto" w:fill="DBF8F9"/>
          </w:tcPr>
          <w:p w:rsidR="00D95B4F" w:rsidRPr="00622686" w:rsidRDefault="00D95B4F" w:rsidP="003233B7">
            <w:pPr>
              <w:jc w:val="center"/>
              <w:rPr>
                <w:rFonts w:ascii="Comic Sans MS" w:hAnsi="Comic Sans MS"/>
                <w:b/>
                <w:sz w:val="20"/>
                <w:szCs w:val="20"/>
              </w:rPr>
            </w:pPr>
            <w:r w:rsidRPr="00622686">
              <w:rPr>
                <w:rFonts w:ascii="Comic Sans MS" w:hAnsi="Comic Sans MS"/>
                <w:b/>
                <w:sz w:val="20"/>
                <w:szCs w:val="20"/>
              </w:rPr>
              <w:t>Tone</w:t>
            </w:r>
          </w:p>
        </w:tc>
        <w:tc>
          <w:tcPr>
            <w:tcW w:w="5670" w:type="dxa"/>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‘tone’ in art means ‘light and dark’.</w:t>
            </w:r>
          </w:p>
          <w:p w:rsidR="00D95B4F" w:rsidRPr="00D301D0" w:rsidRDefault="0046320F" w:rsidP="0046320F">
            <w:pPr>
              <w:rPr>
                <w:rFonts w:ascii="Comic Sans MS" w:hAnsi="Comic Sans MS"/>
                <w:sz w:val="18"/>
                <w:szCs w:val="18"/>
              </w:rPr>
            </w:pPr>
            <w:r w:rsidRPr="00D301D0">
              <w:rPr>
                <w:rFonts w:ascii="Comic Sans MS" w:hAnsi="Comic Sans MS" w:cs="Lato-Regular"/>
                <w:sz w:val="18"/>
                <w:szCs w:val="18"/>
              </w:rPr>
              <w:t>Know that we can add tone to a drawing by shading and filling a shape.</w:t>
            </w:r>
          </w:p>
        </w:tc>
        <w:tc>
          <w:tcPr>
            <w:tcW w:w="6582" w:type="dxa"/>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shading helps make drawn objects look more three</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dimensional.</w:t>
            </w:r>
          </w:p>
          <w:p w:rsidR="00D95B4F" w:rsidRPr="00D301D0" w:rsidRDefault="0046320F" w:rsidP="0046320F">
            <w:pPr>
              <w:rPr>
                <w:rFonts w:ascii="Comic Sans MS" w:hAnsi="Comic Sans MS"/>
                <w:sz w:val="18"/>
                <w:szCs w:val="18"/>
              </w:rPr>
            </w:pPr>
            <w:r w:rsidRPr="00D301D0">
              <w:rPr>
                <w:rFonts w:ascii="Comic Sans MS" w:hAnsi="Comic Sans MS" w:cs="Lato-Regular"/>
                <w:sz w:val="18"/>
                <w:szCs w:val="18"/>
              </w:rPr>
              <w:t>Know that different pencil grades make different tones.</w:t>
            </w:r>
          </w:p>
        </w:tc>
      </w:tr>
    </w:tbl>
    <w:p w:rsidR="0046320F" w:rsidRDefault="0046320F" w:rsidP="00D03786">
      <w:pPr>
        <w:rPr>
          <w:rFonts w:ascii="Comic Sans MS" w:hAnsi="Comic Sans MS"/>
        </w:rPr>
      </w:pPr>
    </w:p>
    <w:p w:rsidR="0046320F" w:rsidRDefault="0046320F" w:rsidP="001B4020">
      <w:pPr>
        <w:jc w:val="center"/>
        <w:rPr>
          <w:rFonts w:ascii="Comic Sans MS" w:hAnsi="Comic Sans MS"/>
        </w:rPr>
      </w:pPr>
    </w:p>
    <w:tbl>
      <w:tblPr>
        <w:tblStyle w:val="TableGrid"/>
        <w:tblW w:w="5000" w:type="pct"/>
        <w:tblLook w:val="04A0" w:firstRow="1" w:lastRow="0" w:firstColumn="1" w:lastColumn="0" w:noHBand="0" w:noVBand="1"/>
      </w:tblPr>
      <w:tblGrid>
        <w:gridCol w:w="1696"/>
        <w:gridCol w:w="5671"/>
        <w:gridCol w:w="6581"/>
      </w:tblGrid>
      <w:tr w:rsidR="0046320F" w:rsidTr="0046320F">
        <w:tc>
          <w:tcPr>
            <w:tcW w:w="608" w:type="pct"/>
            <w:vMerge w:val="restart"/>
            <w:shd w:val="clear" w:color="auto" w:fill="A8D08D" w:themeFill="accent6" w:themeFillTint="99"/>
          </w:tcPr>
          <w:p w:rsidR="0046320F" w:rsidRDefault="0046320F" w:rsidP="003233B7">
            <w:pPr>
              <w:jc w:val="center"/>
              <w:rPr>
                <w:rFonts w:ascii="Comic Sans MS" w:hAnsi="Comic Sans MS"/>
              </w:rPr>
            </w:pPr>
          </w:p>
        </w:tc>
        <w:tc>
          <w:tcPr>
            <w:tcW w:w="4392" w:type="pct"/>
            <w:gridSpan w:val="2"/>
            <w:shd w:val="clear" w:color="auto" w:fill="A8D08D" w:themeFill="accent6" w:themeFillTint="99"/>
          </w:tcPr>
          <w:p w:rsidR="0046320F" w:rsidRPr="00622686" w:rsidRDefault="0046320F" w:rsidP="003233B7">
            <w:pPr>
              <w:jc w:val="center"/>
              <w:rPr>
                <w:rFonts w:ascii="Comic Sans MS" w:hAnsi="Comic Sans MS"/>
                <w:b/>
              </w:rPr>
            </w:pPr>
            <w:r w:rsidRPr="00622686">
              <w:rPr>
                <w:rFonts w:ascii="Comic Sans MS" w:hAnsi="Comic Sans MS"/>
                <w:b/>
              </w:rPr>
              <w:t xml:space="preserve">Lower </w:t>
            </w:r>
            <w:r w:rsidRPr="00622686">
              <w:rPr>
                <w:rFonts w:ascii="Comic Sans MS" w:hAnsi="Comic Sans MS"/>
                <w:b/>
              </w:rPr>
              <w:t xml:space="preserve">Key Stage </w:t>
            </w:r>
            <w:r w:rsidRPr="00622686">
              <w:rPr>
                <w:rFonts w:ascii="Comic Sans MS" w:hAnsi="Comic Sans MS"/>
                <w:b/>
              </w:rPr>
              <w:t>2</w:t>
            </w:r>
            <w:r w:rsidRPr="00622686">
              <w:rPr>
                <w:rFonts w:ascii="Comic Sans MS" w:hAnsi="Comic Sans MS"/>
                <w:b/>
              </w:rPr>
              <w:t xml:space="preserve"> Formal Elements </w:t>
            </w:r>
          </w:p>
        </w:tc>
      </w:tr>
      <w:tr w:rsidR="0046320F" w:rsidTr="0046320F">
        <w:tc>
          <w:tcPr>
            <w:tcW w:w="608" w:type="pct"/>
            <w:vMerge/>
            <w:shd w:val="clear" w:color="auto" w:fill="A8D08D" w:themeFill="accent6" w:themeFillTint="99"/>
          </w:tcPr>
          <w:p w:rsidR="0046320F" w:rsidRDefault="0046320F" w:rsidP="003233B7">
            <w:pPr>
              <w:jc w:val="center"/>
              <w:rPr>
                <w:rFonts w:ascii="Comic Sans MS" w:hAnsi="Comic Sans MS"/>
              </w:rPr>
            </w:pPr>
          </w:p>
        </w:tc>
        <w:tc>
          <w:tcPr>
            <w:tcW w:w="2033" w:type="pct"/>
            <w:shd w:val="clear" w:color="auto" w:fill="A8D08D" w:themeFill="accent6" w:themeFillTint="99"/>
          </w:tcPr>
          <w:p w:rsidR="0046320F" w:rsidRPr="00622686" w:rsidRDefault="0046320F" w:rsidP="003233B7">
            <w:pPr>
              <w:jc w:val="center"/>
              <w:rPr>
                <w:rFonts w:ascii="Comic Sans MS" w:hAnsi="Comic Sans MS"/>
                <w:b/>
              </w:rPr>
            </w:pPr>
            <w:r w:rsidRPr="00622686">
              <w:rPr>
                <w:rFonts w:ascii="Comic Sans MS" w:hAnsi="Comic Sans MS"/>
                <w:b/>
              </w:rPr>
              <w:t xml:space="preserve">Year </w:t>
            </w:r>
            <w:r w:rsidRPr="00622686">
              <w:rPr>
                <w:rFonts w:ascii="Comic Sans MS" w:hAnsi="Comic Sans MS"/>
                <w:b/>
              </w:rPr>
              <w:t>3</w:t>
            </w:r>
          </w:p>
        </w:tc>
        <w:tc>
          <w:tcPr>
            <w:tcW w:w="2359" w:type="pct"/>
            <w:shd w:val="clear" w:color="auto" w:fill="A8D08D" w:themeFill="accent6" w:themeFillTint="99"/>
          </w:tcPr>
          <w:p w:rsidR="0046320F" w:rsidRPr="00622686" w:rsidRDefault="0046320F" w:rsidP="003233B7">
            <w:pPr>
              <w:jc w:val="center"/>
              <w:rPr>
                <w:rFonts w:ascii="Comic Sans MS" w:hAnsi="Comic Sans MS"/>
                <w:b/>
              </w:rPr>
            </w:pPr>
            <w:r w:rsidRPr="00622686">
              <w:rPr>
                <w:rFonts w:ascii="Comic Sans MS" w:hAnsi="Comic Sans MS"/>
                <w:b/>
              </w:rPr>
              <w:t xml:space="preserve">Year </w:t>
            </w:r>
            <w:r w:rsidRPr="00622686">
              <w:rPr>
                <w:rFonts w:ascii="Comic Sans MS" w:hAnsi="Comic Sans MS"/>
                <w:b/>
              </w:rPr>
              <w:t>4</w:t>
            </w:r>
          </w:p>
        </w:tc>
      </w:tr>
      <w:tr w:rsidR="0046320F" w:rsidRPr="0046320F" w:rsidTr="0046320F">
        <w:tc>
          <w:tcPr>
            <w:tcW w:w="608" w:type="pct"/>
            <w:shd w:val="clear" w:color="auto" w:fill="D9E2F3" w:themeFill="accent1" w:themeFillTint="33"/>
          </w:tcPr>
          <w:p w:rsidR="0046320F" w:rsidRPr="00622686" w:rsidRDefault="0046320F" w:rsidP="003233B7">
            <w:pPr>
              <w:jc w:val="center"/>
              <w:rPr>
                <w:rFonts w:ascii="Comic Sans MS" w:hAnsi="Comic Sans MS"/>
                <w:b/>
                <w:sz w:val="20"/>
                <w:szCs w:val="20"/>
              </w:rPr>
            </w:pPr>
            <w:r w:rsidRPr="00622686">
              <w:rPr>
                <w:rFonts w:ascii="Comic Sans MS" w:hAnsi="Comic Sans MS"/>
                <w:b/>
                <w:sz w:val="20"/>
                <w:szCs w:val="20"/>
              </w:rPr>
              <w:t xml:space="preserve">Colour </w:t>
            </w:r>
          </w:p>
        </w:tc>
        <w:tc>
          <w:tcPr>
            <w:tcW w:w="2033" w:type="pct"/>
          </w:tcPr>
          <w:p w:rsidR="0046320F" w:rsidRPr="00D301D0" w:rsidRDefault="0046320F" w:rsidP="0046320F">
            <w:pPr>
              <w:autoSpaceDE w:val="0"/>
              <w:autoSpaceDN w:val="0"/>
              <w:adjustRightInd w:val="0"/>
              <w:ind w:right="510"/>
              <w:rPr>
                <w:rFonts w:ascii="Comic Sans MS" w:hAnsi="Comic Sans MS" w:cs="Lato-Regular"/>
                <w:sz w:val="18"/>
                <w:szCs w:val="18"/>
              </w:rPr>
            </w:pPr>
            <w:r w:rsidRPr="00D301D0">
              <w:rPr>
                <w:rFonts w:ascii="Comic Sans MS" w:hAnsi="Comic Sans MS" w:cs="Lato-Regular"/>
                <w:sz w:val="18"/>
                <w:szCs w:val="18"/>
              </w:rPr>
              <w:t>Know that using light and dark</w:t>
            </w:r>
            <w:r w:rsidRPr="00D301D0">
              <w:rPr>
                <w:rFonts w:ascii="Comic Sans MS" w:hAnsi="Comic Sans MS" w:cs="Lato-Regular"/>
                <w:sz w:val="18"/>
                <w:szCs w:val="18"/>
              </w:rPr>
              <w:t xml:space="preserve"> </w:t>
            </w:r>
            <w:r w:rsidRPr="00D301D0">
              <w:rPr>
                <w:rFonts w:ascii="Comic Sans MS" w:hAnsi="Comic Sans MS" w:cs="Lato-Regular"/>
                <w:sz w:val="18"/>
                <w:szCs w:val="18"/>
              </w:rPr>
              <w:t>colours next to each</w:t>
            </w:r>
            <w:r w:rsidRPr="00D301D0">
              <w:rPr>
                <w:rFonts w:ascii="Comic Sans MS" w:hAnsi="Comic Sans MS" w:cs="Lato-Regular"/>
                <w:sz w:val="18"/>
                <w:szCs w:val="18"/>
              </w:rPr>
              <w:t xml:space="preserve"> </w:t>
            </w:r>
            <w:r w:rsidRPr="00D301D0">
              <w:rPr>
                <w:rFonts w:ascii="Comic Sans MS" w:hAnsi="Comic Sans MS" w:cs="Lato-Regular"/>
                <w:sz w:val="18"/>
                <w:szCs w:val="18"/>
              </w:rPr>
              <w:t>other creates</w:t>
            </w:r>
            <w:r w:rsidRPr="00D301D0">
              <w:rPr>
                <w:rFonts w:ascii="Comic Sans MS" w:hAnsi="Comic Sans MS" w:cs="Lato-Regular"/>
                <w:sz w:val="18"/>
                <w:szCs w:val="18"/>
              </w:rPr>
              <w:t xml:space="preserve"> </w:t>
            </w:r>
            <w:r w:rsidRPr="00D301D0">
              <w:rPr>
                <w:rFonts w:ascii="Comic Sans MS" w:hAnsi="Comic Sans MS" w:cs="Lato-Regular"/>
                <w:sz w:val="18"/>
                <w:szCs w:val="18"/>
              </w:rPr>
              <w:t>contrast.</w:t>
            </w:r>
          </w:p>
          <w:p w:rsidR="0046320F" w:rsidRPr="00D301D0" w:rsidRDefault="0046320F" w:rsidP="0046320F">
            <w:pPr>
              <w:autoSpaceDE w:val="0"/>
              <w:autoSpaceDN w:val="0"/>
              <w:adjustRightInd w:val="0"/>
              <w:ind w:right="510"/>
              <w:rPr>
                <w:rFonts w:ascii="Comic Sans MS" w:hAnsi="Comic Sans MS" w:cs="Lato-Regular"/>
                <w:sz w:val="18"/>
                <w:szCs w:val="18"/>
              </w:rPr>
            </w:pPr>
            <w:r w:rsidRPr="00D301D0">
              <w:rPr>
                <w:rFonts w:ascii="Comic Sans MS" w:hAnsi="Comic Sans MS" w:cs="Lato-Regular"/>
                <w:sz w:val="18"/>
                <w:szCs w:val="18"/>
              </w:rPr>
              <w:t>Know that paint colours can be</w:t>
            </w:r>
            <w:r w:rsidRPr="00D301D0">
              <w:rPr>
                <w:rFonts w:ascii="Comic Sans MS" w:hAnsi="Comic Sans MS" w:cs="Lato-Regular"/>
                <w:sz w:val="18"/>
                <w:szCs w:val="18"/>
              </w:rPr>
              <w:t xml:space="preserve"> </w:t>
            </w:r>
            <w:r w:rsidRPr="00D301D0">
              <w:rPr>
                <w:rFonts w:ascii="Comic Sans MS" w:hAnsi="Comic Sans MS" w:cs="Lato-Regular"/>
                <w:sz w:val="18"/>
                <w:szCs w:val="18"/>
              </w:rPr>
              <w:t>mixed using natural substances, and</w:t>
            </w:r>
            <w:r w:rsidRPr="00D301D0">
              <w:rPr>
                <w:rFonts w:ascii="Comic Sans MS" w:hAnsi="Comic Sans MS" w:cs="Lato-Regular"/>
                <w:sz w:val="18"/>
                <w:szCs w:val="18"/>
              </w:rPr>
              <w:t xml:space="preserve"> </w:t>
            </w:r>
            <w:r w:rsidRPr="00D301D0">
              <w:rPr>
                <w:rFonts w:ascii="Comic Sans MS" w:hAnsi="Comic Sans MS" w:cs="Lato-Regular"/>
                <w:sz w:val="18"/>
                <w:szCs w:val="18"/>
              </w:rPr>
              <w:t>that prehistoric peoples used these</w:t>
            </w:r>
          </w:p>
          <w:p w:rsidR="0046320F" w:rsidRPr="00D301D0" w:rsidRDefault="0046320F" w:rsidP="0046320F">
            <w:pPr>
              <w:ind w:right="510"/>
              <w:rPr>
                <w:rFonts w:ascii="Comic Sans MS" w:hAnsi="Comic Sans MS"/>
                <w:sz w:val="18"/>
                <w:szCs w:val="18"/>
              </w:rPr>
            </w:pPr>
            <w:r w:rsidRPr="00D301D0">
              <w:rPr>
                <w:rFonts w:ascii="Comic Sans MS" w:hAnsi="Comic Sans MS" w:cs="Lato-Regular"/>
                <w:sz w:val="18"/>
                <w:szCs w:val="18"/>
              </w:rPr>
              <w:t>paints.</w:t>
            </w:r>
          </w:p>
        </w:tc>
        <w:tc>
          <w:tcPr>
            <w:tcW w:w="2359" w:type="pct"/>
          </w:tcPr>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adding black to a</w:t>
            </w:r>
            <w:r w:rsidRPr="00D301D0">
              <w:rPr>
                <w:rFonts w:ascii="Comic Sans MS" w:hAnsi="Comic Sans MS" w:cs="Lato-Regular"/>
                <w:sz w:val="18"/>
                <w:szCs w:val="18"/>
              </w:rPr>
              <w:t xml:space="preserve"> </w:t>
            </w:r>
            <w:r w:rsidRPr="00D301D0">
              <w:rPr>
                <w:rFonts w:ascii="Comic Sans MS" w:hAnsi="Comic Sans MS" w:cs="Lato-Regular"/>
                <w:sz w:val="18"/>
                <w:szCs w:val="18"/>
              </w:rPr>
              <w:t>colour creates a shade.</w:t>
            </w:r>
          </w:p>
          <w:p w:rsidR="0046320F"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adding white to a</w:t>
            </w:r>
            <w:r w:rsidRPr="00D301D0">
              <w:rPr>
                <w:rFonts w:ascii="Comic Sans MS" w:hAnsi="Comic Sans MS" w:cs="Lato-Regular"/>
                <w:sz w:val="18"/>
                <w:szCs w:val="18"/>
              </w:rPr>
              <w:t xml:space="preserve"> </w:t>
            </w:r>
            <w:r w:rsidRPr="00D301D0">
              <w:rPr>
                <w:rFonts w:ascii="Comic Sans MS" w:hAnsi="Comic Sans MS" w:cs="Lato-Regular"/>
                <w:sz w:val="18"/>
                <w:szCs w:val="18"/>
              </w:rPr>
              <w:t>colour creates a tint.</w:t>
            </w:r>
          </w:p>
        </w:tc>
      </w:tr>
      <w:tr w:rsidR="0046320F" w:rsidRPr="0046320F" w:rsidTr="0046320F">
        <w:tc>
          <w:tcPr>
            <w:tcW w:w="608" w:type="pct"/>
            <w:shd w:val="clear" w:color="auto" w:fill="FBE4D5" w:themeFill="accent2" w:themeFillTint="33"/>
          </w:tcPr>
          <w:p w:rsidR="0046320F" w:rsidRPr="00622686" w:rsidRDefault="0046320F" w:rsidP="003233B7">
            <w:pPr>
              <w:jc w:val="center"/>
              <w:rPr>
                <w:rFonts w:ascii="Comic Sans MS" w:hAnsi="Comic Sans MS"/>
                <w:b/>
                <w:sz w:val="20"/>
                <w:szCs w:val="20"/>
              </w:rPr>
            </w:pPr>
            <w:r w:rsidRPr="00622686">
              <w:rPr>
                <w:rFonts w:ascii="Comic Sans MS" w:hAnsi="Comic Sans MS"/>
                <w:b/>
                <w:sz w:val="20"/>
                <w:szCs w:val="20"/>
              </w:rPr>
              <w:t xml:space="preserve">Form </w:t>
            </w:r>
          </w:p>
        </w:tc>
        <w:tc>
          <w:tcPr>
            <w:tcW w:w="2033" w:type="pct"/>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three dimensional</w:t>
            </w:r>
            <w:r w:rsidRPr="00D301D0">
              <w:rPr>
                <w:rFonts w:ascii="Comic Sans MS" w:hAnsi="Comic Sans MS" w:cs="Lato-Regular"/>
                <w:sz w:val="18"/>
                <w:szCs w:val="18"/>
              </w:rPr>
              <w:t xml:space="preserve"> </w:t>
            </w:r>
            <w:r w:rsidRPr="00D301D0">
              <w:rPr>
                <w:rFonts w:ascii="Comic Sans MS" w:hAnsi="Comic Sans MS" w:cs="Lato-Regular"/>
                <w:sz w:val="18"/>
                <w:szCs w:val="18"/>
              </w:rPr>
              <w:t>forms are either organic (natural) or</w:t>
            </w:r>
            <w:r w:rsidRPr="00D301D0">
              <w:rPr>
                <w:rFonts w:ascii="Comic Sans MS" w:hAnsi="Comic Sans MS" w:cs="Lato-Regular"/>
                <w:sz w:val="18"/>
                <w:szCs w:val="18"/>
              </w:rPr>
              <w:t xml:space="preserve"> </w:t>
            </w:r>
            <w:r w:rsidRPr="00D301D0">
              <w:rPr>
                <w:rFonts w:ascii="Comic Sans MS" w:hAnsi="Comic Sans MS" w:cs="Lato-Regular"/>
                <w:sz w:val="18"/>
                <w:szCs w:val="18"/>
              </w:rPr>
              <w:t>geometric (mathematical shapes,</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like a cube).</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organic forms can be</w:t>
            </w:r>
            <w:r w:rsidRPr="00D301D0">
              <w:rPr>
                <w:rFonts w:ascii="Comic Sans MS" w:hAnsi="Comic Sans MS" w:cs="Lato-Regular"/>
                <w:sz w:val="18"/>
                <w:szCs w:val="18"/>
              </w:rPr>
              <w:t xml:space="preserve"> </w:t>
            </w:r>
            <w:r w:rsidRPr="00D301D0">
              <w:rPr>
                <w:rFonts w:ascii="Comic Sans MS" w:hAnsi="Comic Sans MS" w:cs="Lato-Regular"/>
                <w:sz w:val="18"/>
                <w:szCs w:val="18"/>
              </w:rPr>
              <w:t>abstract.</w:t>
            </w:r>
          </w:p>
        </w:tc>
        <w:tc>
          <w:tcPr>
            <w:tcW w:w="2359" w:type="pct"/>
          </w:tcPr>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using lighter and</w:t>
            </w:r>
            <w:r w:rsidRPr="00D301D0">
              <w:rPr>
                <w:rFonts w:ascii="Comic Sans MS" w:hAnsi="Comic Sans MS" w:cs="Lato-Regular"/>
                <w:sz w:val="18"/>
                <w:szCs w:val="18"/>
              </w:rPr>
              <w:t xml:space="preserve"> </w:t>
            </w:r>
            <w:r w:rsidRPr="00D301D0">
              <w:rPr>
                <w:rFonts w:ascii="Comic Sans MS" w:hAnsi="Comic Sans MS" w:cs="Lato-Regular"/>
                <w:sz w:val="18"/>
                <w:szCs w:val="18"/>
              </w:rPr>
              <w:t>darker tints and shades of a colour</w:t>
            </w:r>
            <w:r w:rsidRPr="00D301D0">
              <w:rPr>
                <w:rFonts w:ascii="Comic Sans MS" w:hAnsi="Comic Sans MS" w:cs="Lato-Regular"/>
                <w:sz w:val="18"/>
                <w:szCs w:val="18"/>
              </w:rPr>
              <w:t xml:space="preserve"> </w:t>
            </w:r>
            <w:r w:rsidRPr="00D301D0">
              <w:rPr>
                <w:rFonts w:ascii="Comic Sans MS" w:hAnsi="Comic Sans MS" w:cs="Lato-Regular"/>
                <w:sz w:val="18"/>
                <w:szCs w:val="18"/>
              </w:rPr>
              <w:t>can create a 3D effect.</w:t>
            </w:r>
          </w:p>
          <w:p w:rsidR="0046320F"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Know that simple 3D forms can be</w:t>
            </w:r>
            <w:r w:rsidRPr="00D301D0">
              <w:rPr>
                <w:rFonts w:ascii="Comic Sans MS" w:hAnsi="Comic Sans MS" w:cs="Lato-Regular"/>
                <w:sz w:val="18"/>
                <w:szCs w:val="18"/>
              </w:rPr>
              <w:t xml:space="preserve"> </w:t>
            </w:r>
            <w:r w:rsidRPr="00D301D0">
              <w:rPr>
                <w:rFonts w:ascii="Comic Sans MS" w:hAnsi="Comic Sans MS" w:cs="Lato-Regular"/>
                <w:sz w:val="18"/>
                <w:szCs w:val="18"/>
              </w:rPr>
              <w:t>made by creating layers, by folding</w:t>
            </w:r>
            <w:r w:rsidRPr="00D301D0">
              <w:rPr>
                <w:rFonts w:ascii="Comic Sans MS" w:hAnsi="Comic Sans MS" w:cs="Lato-Regular"/>
                <w:sz w:val="18"/>
                <w:szCs w:val="18"/>
              </w:rPr>
              <w:t xml:space="preserve"> </w:t>
            </w:r>
            <w:r w:rsidRPr="00D301D0">
              <w:rPr>
                <w:rFonts w:ascii="Comic Sans MS" w:hAnsi="Comic Sans MS" w:cs="Lato-Regular"/>
                <w:sz w:val="18"/>
                <w:szCs w:val="18"/>
              </w:rPr>
              <w:t>and rolling materials.</w:t>
            </w:r>
          </w:p>
        </w:tc>
      </w:tr>
      <w:tr w:rsidR="0046320F" w:rsidRPr="0046320F" w:rsidTr="0046320F">
        <w:tc>
          <w:tcPr>
            <w:tcW w:w="608" w:type="pct"/>
            <w:shd w:val="clear" w:color="auto" w:fill="FFF2CC" w:themeFill="accent4" w:themeFillTint="33"/>
          </w:tcPr>
          <w:p w:rsidR="0046320F" w:rsidRPr="00622686" w:rsidRDefault="0046320F" w:rsidP="003233B7">
            <w:pPr>
              <w:jc w:val="center"/>
              <w:rPr>
                <w:rFonts w:ascii="Comic Sans MS" w:hAnsi="Comic Sans MS"/>
                <w:b/>
                <w:sz w:val="20"/>
                <w:szCs w:val="20"/>
              </w:rPr>
            </w:pPr>
            <w:r w:rsidRPr="00622686">
              <w:rPr>
                <w:rFonts w:ascii="Comic Sans MS" w:hAnsi="Comic Sans MS"/>
                <w:b/>
                <w:sz w:val="20"/>
                <w:szCs w:val="20"/>
              </w:rPr>
              <w:t xml:space="preserve">Shape </w:t>
            </w:r>
          </w:p>
        </w:tc>
        <w:tc>
          <w:tcPr>
            <w:tcW w:w="2033" w:type="pct"/>
          </w:tcPr>
          <w:p w:rsidR="0046320F" w:rsidRPr="00D301D0" w:rsidRDefault="0046320F" w:rsidP="00D037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negative shapes show</w:t>
            </w:r>
            <w:r w:rsidR="00D03786" w:rsidRPr="00D301D0">
              <w:rPr>
                <w:rFonts w:ascii="Comic Sans MS" w:hAnsi="Comic Sans MS" w:cs="Lato-Regular"/>
                <w:sz w:val="18"/>
                <w:szCs w:val="18"/>
              </w:rPr>
              <w:t xml:space="preserve"> </w:t>
            </w:r>
            <w:r w:rsidRPr="00D301D0">
              <w:rPr>
                <w:rFonts w:ascii="Comic Sans MS" w:hAnsi="Comic Sans MS" w:cs="Lato-Regular"/>
                <w:sz w:val="18"/>
                <w:szCs w:val="18"/>
              </w:rPr>
              <w:t>the space around and between</w:t>
            </w:r>
            <w:r w:rsidR="00D03786" w:rsidRPr="00D301D0">
              <w:rPr>
                <w:rFonts w:ascii="Comic Sans MS" w:hAnsi="Comic Sans MS" w:cs="Lato-Regular"/>
                <w:sz w:val="18"/>
                <w:szCs w:val="18"/>
              </w:rPr>
              <w:t xml:space="preserve"> </w:t>
            </w:r>
            <w:r w:rsidRPr="00D301D0">
              <w:rPr>
                <w:rFonts w:ascii="Comic Sans MS" w:hAnsi="Comic Sans MS" w:cs="Lato-Regular"/>
                <w:sz w:val="18"/>
                <w:szCs w:val="18"/>
              </w:rPr>
              <w:t>objects.</w:t>
            </w:r>
          </w:p>
        </w:tc>
        <w:tc>
          <w:tcPr>
            <w:tcW w:w="2359" w:type="pct"/>
          </w:tcPr>
          <w:p w:rsidR="0046320F"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how to use basic shapes to</w:t>
            </w:r>
            <w:r w:rsidRPr="00D301D0">
              <w:rPr>
                <w:rFonts w:ascii="Comic Sans MS" w:hAnsi="Comic Sans MS" w:cs="Lato-Regular"/>
                <w:sz w:val="18"/>
                <w:szCs w:val="18"/>
              </w:rPr>
              <w:t xml:space="preserve"> </w:t>
            </w:r>
            <w:r w:rsidRPr="00D301D0">
              <w:rPr>
                <w:rFonts w:ascii="Comic Sans MS" w:hAnsi="Comic Sans MS" w:cs="Lato-Regular"/>
                <w:sz w:val="18"/>
                <w:szCs w:val="18"/>
              </w:rPr>
              <w:t>form more complex shapes and</w:t>
            </w:r>
            <w:r w:rsidRPr="00D301D0">
              <w:rPr>
                <w:rFonts w:ascii="Comic Sans MS" w:hAnsi="Comic Sans MS" w:cs="Lato-Regular"/>
                <w:sz w:val="18"/>
                <w:szCs w:val="18"/>
              </w:rPr>
              <w:t xml:space="preserve"> </w:t>
            </w:r>
            <w:r w:rsidRPr="00D301D0">
              <w:rPr>
                <w:rFonts w:ascii="Comic Sans MS" w:hAnsi="Comic Sans MS" w:cs="Lato-Regular"/>
                <w:sz w:val="18"/>
                <w:szCs w:val="18"/>
              </w:rPr>
              <w:t>patterns.</w:t>
            </w:r>
          </w:p>
        </w:tc>
      </w:tr>
      <w:tr w:rsidR="0046320F" w:rsidRPr="0046320F" w:rsidTr="0046320F">
        <w:tc>
          <w:tcPr>
            <w:tcW w:w="608" w:type="pct"/>
            <w:shd w:val="clear" w:color="auto" w:fill="E2EFD9" w:themeFill="accent6" w:themeFillTint="33"/>
          </w:tcPr>
          <w:p w:rsidR="0046320F" w:rsidRPr="00622686" w:rsidRDefault="0046320F" w:rsidP="003233B7">
            <w:pPr>
              <w:jc w:val="center"/>
              <w:rPr>
                <w:rFonts w:ascii="Comic Sans MS" w:hAnsi="Comic Sans MS"/>
                <w:b/>
                <w:sz w:val="20"/>
                <w:szCs w:val="20"/>
              </w:rPr>
            </w:pPr>
            <w:r w:rsidRPr="00622686">
              <w:rPr>
                <w:rFonts w:ascii="Comic Sans MS" w:hAnsi="Comic Sans MS"/>
                <w:b/>
                <w:sz w:val="20"/>
                <w:szCs w:val="20"/>
              </w:rPr>
              <w:t xml:space="preserve">Line </w:t>
            </w:r>
          </w:p>
        </w:tc>
        <w:tc>
          <w:tcPr>
            <w:tcW w:w="2033" w:type="pct"/>
          </w:tcPr>
          <w:p w:rsidR="0046320F" w:rsidRPr="00D301D0" w:rsidRDefault="00D03786" w:rsidP="00D037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different drawing tools</w:t>
            </w:r>
            <w:r w:rsidRPr="00D301D0">
              <w:rPr>
                <w:rFonts w:ascii="Comic Sans MS" w:hAnsi="Comic Sans MS" w:cs="Lato-Regular"/>
                <w:sz w:val="18"/>
                <w:szCs w:val="18"/>
              </w:rPr>
              <w:t xml:space="preserve"> </w:t>
            </w:r>
            <w:r w:rsidRPr="00D301D0">
              <w:rPr>
                <w:rFonts w:ascii="Comic Sans MS" w:hAnsi="Comic Sans MS" w:cs="Lato-Regular"/>
                <w:sz w:val="18"/>
                <w:szCs w:val="18"/>
              </w:rPr>
              <w:t>can create different types of lines.</w:t>
            </w:r>
          </w:p>
        </w:tc>
        <w:tc>
          <w:tcPr>
            <w:tcW w:w="2359" w:type="pct"/>
          </w:tcPr>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lines can be lighter or</w:t>
            </w:r>
            <w:r w:rsidRPr="00D301D0">
              <w:rPr>
                <w:rFonts w:ascii="Comic Sans MS" w:hAnsi="Comic Sans MS" w:cs="Lato-Regular"/>
                <w:sz w:val="18"/>
                <w:szCs w:val="18"/>
              </w:rPr>
              <w:t xml:space="preserve"> </w:t>
            </w:r>
            <w:r w:rsidRPr="00D301D0">
              <w:rPr>
                <w:rFonts w:ascii="Comic Sans MS" w:hAnsi="Comic Sans MS" w:cs="Lato-Regular"/>
                <w:sz w:val="18"/>
                <w:szCs w:val="18"/>
              </w:rPr>
              <w:t>darker, or thicker or thinner and that</w:t>
            </w:r>
          </w:p>
          <w:p w:rsidR="0046320F"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this can add expression or</w:t>
            </w:r>
            <w:r w:rsidRPr="00D301D0">
              <w:rPr>
                <w:rFonts w:ascii="Comic Sans MS" w:hAnsi="Comic Sans MS" w:cs="Lato-Regular"/>
                <w:sz w:val="18"/>
                <w:szCs w:val="18"/>
              </w:rPr>
              <w:t xml:space="preserve"> </w:t>
            </w:r>
            <w:r w:rsidRPr="00D301D0">
              <w:rPr>
                <w:rFonts w:ascii="Comic Sans MS" w:hAnsi="Comic Sans MS" w:cs="Lato-Regular"/>
                <w:sz w:val="18"/>
                <w:szCs w:val="18"/>
              </w:rPr>
              <w:t>movement to a drawing.</w:t>
            </w:r>
          </w:p>
        </w:tc>
      </w:tr>
      <w:tr w:rsidR="0046320F" w:rsidRPr="0046320F" w:rsidTr="0046320F">
        <w:tc>
          <w:tcPr>
            <w:tcW w:w="608" w:type="pct"/>
            <w:shd w:val="clear" w:color="auto" w:fill="E2CFF1"/>
          </w:tcPr>
          <w:p w:rsidR="0046320F" w:rsidRPr="00622686" w:rsidRDefault="0046320F" w:rsidP="003233B7">
            <w:pPr>
              <w:jc w:val="center"/>
              <w:rPr>
                <w:rFonts w:ascii="Comic Sans MS" w:hAnsi="Comic Sans MS"/>
                <w:b/>
                <w:sz w:val="20"/>
                <w:szCs w:val="20"/>
              </w:rPr>
            </w:pPr>
            <w:r w:rsidRPr="00622686">
              <w:rPr>
                <w:rFonts w:ascii="Comic Sans MS" w:hAnsi="Comic Sans MS"/>
                <w:b/>
                <w:sz w:val="20"/>
                <w:szCs w:val="20"/>
              </w:rPr>
              <w:t xml:space="preserve">Pattern </w:t>
            </w:r>
          </w:p>
        </w:tc>
        <w:tc>
          <w:tcPr>
            <w:tcW w:w="2033" w:type="pct"/>
          </w:tcPr>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pattern can be</w:t>
            </w:r>
            <w:r w:rsidRPr="00D301D0">
              <w:rPr>
                <w:rFonts w:ascii="Comic Sans MS" w:hAnsi="Comic Sans MS" w:cs="Lato-Regular"/>
                <w:sz w:val="18"/>
                <w:szCs w:val="18"/>
              </w:rPr>
              <w:t xml:space="preserve"> </w:t>
            </w:r>
            <w:r w:rsidRPr="00D301D0">
              <w:rPr>
                <w:rFonts w:ascii="Comic Sans MS" w:hAnsi="Comic Sans MS" w:cs="Lato-Regular"/>
                <w:sz w:val="18"/>
                <w:szCs w:val="18"/>
              </w:rPr>
              <w:t>man-made (like a printed wallpaper)</w:t>
            </w:r>
            <w:r w:rsidRPr="00D301D0">
              <w:rPr>
                <w:rFonts w:ascii="Comic Sans MS" w:hAnsi="Comic Sans MS" w:cs="Lato-Regular"/>
                <w:sz w:val="18"/>
                <w:szCs w:val="18"/>
              </w:rPr>
              <w:t xml:space="preserve"> </w:t>
            </w:r>
            <w:r w:rsidRPr="00D301D0">
              <w:rPr>
                <w:rFonts w:ascii="Comic Sans MS" w:hAnsi="Comic Sans MS" w:cs="Lato-Regular"/>
                <w:sz w:val="18"/>
                <w:szCs w:val="18"/>
              </w:rPr>
              <w:t>or natural (like a giraffe’s skin).</w:t>
            </w:r>
          </w:p>
          <w:p w:rsidR="0046320F" w:rsidRPr="00D301D0" w:rsidRDefault="0046320F" w:rsidP="0046320F">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the starting point for a</w:t>
            </w:r>
            <w:r w:rsidRPr="00D301D0">
              <w:rPr>
                <w:rFonts w:ascii="Comic Sans MS" w:hAnsi="Comic Sans MS" w:cs="Lato-Regular"/>
                <w:sz w:val="18"/>
                <w:szCs w:val="18"/>
              </w:rPr>
              <w:t xml:space="preserve"> </w:t>
            </w:r>
            <w:r w:rsidRPr="00D301D0">
              <w:rPr>
                <w:rFonts w:ascii="Comic Sans MS" w:hAnsi="Comic Sans MS" w:cs="Lato-Regular"/>
                <w:sz w:val="18"/>
                <w:szCs w:val="18"/>
              </w:rPr>
              <w:t>repeating pattern is called a motif,</w:t>
            </w:r>
            <w:r w:rsidRPr="00D301D0">
              <w:rPr>
                <w:rFonts w:ascii="Comic Sans MS" w:hAnsi="Comic Sans MS" w:cs="Lato-Regular"/>
                <w:sz w:val="18"/>
                <w:szCs w:val="18"/>
              </w:rPr>
              <w:t xml:space="preserve"> </w:t>
            </w:r>
            <w:r w:rsidRPr="00D301D0">
              <w:rPr>
                <w:rFonts w:ascii="Comic Sans MS" w:hAnsi="Comic Sans MS" w:cs="Lato-Regular"/>
                <w:sz w:val="18"/>
                <w:szCs w:val="18"/>
              </w:rPr>
              <w:t>and a motif can be arranged in</w:t>
            </w:r>
            <w:r w:rsidRPr="00D301D0">
              <w:rPr>
                <w:rFonts w:ascii="Comic Sans MS" w:hAnsi="Comic Sans MS" w:cs="Lato-Regular"/>
                <w:sz w:val="18"/>
                <w:szCs w:val="18"/>
              </w:rPr>
              <w:t xml:space="preserve"> </w:t>
            </w:r>
            <w:r w:rsidRPr="00D301D0">
              <w:rPr>
                <w:rFonts w:ascii="Comic Sans MS" w:hAnsi="Comic Sans MS" w:cs="Lato-Regular"/>
                <w:sz w:val="18"/>
                <w:szCs w:val="18"/>
              </w:rPr>
              <w:t>different ways to make varied</w:t>
            </w:r>
            <w:r w:rsidRPr="00D301D0">
              <w:rPr>
                <w:rFonts w:ascii="Comic Sans MS" w:hAnsi="Comic Sans MS" w:cs="Lato-Regular"/>
                <w:sz w:val="18"/>
                <w:szCs w:val="18"/>
              </w:rPr>
              <w:t xml:space="preserve"> </w:t>
            </w:r>
            <w:r w:rsidRPr="00D301D0">
              <w:rPr>
                <w:rFonts w:ascii="Comic Sans MS" w:hAnsi="Comic Sans MS" w:cs="Lato-Regular"/>
                <w:sz w:val="18"/>
                <w:szCs w:val="18"/>
              </w:rPr>
              <w:t>patterns.</w:t>
            </w:r>
          </w:p>
        </w:tc>
        <w:tc>
          <w:tcPr>
            <w:tcW w:w="2359" w:type="pct"/>
          </w:tcPr>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symmetry can be used</w:t>
            </w:r>
            <w:r w:rsidRPr="00D301D0">
              <w:rPr>
                <w:rFonts w:ascii="Comic Sans MS" w:hAnsi="Comic Sans MS" w:cs="Lato-Regular"/>
                <w:sz w:val="18"/>
                <w:szCs w:val="18"/>
              </w:rPr>
              <w:t xml:space="preserve"> </w:t>
            </w:r>
            <w:r w:rsidRPr="00D301D0">
              <w:rPr>
                <w:rFonts w:ascii="Comic Sans MS" w:hAnsi="Comic Sans MS" w:cs="Lato-Regular"/>
                <w:sz w:val="18"/>
                <w:szCs w:val="18"/>
              </w:rPr>
              <w:t>to create repeating patterns.</w:t>
            </w:r>
            <w:r w:rsidRPr="00D301D0">
              <w:rPr>
                <w:rFonts w:ascii="Comic Sans MS" w:hAnsi="Comic Sans MS" w:cs="Lato-Regular"/>
                <w:sz w:val="18"/>
                <w:szCs w:val="18"/>
              </w:rPr>
              <w:t xml:space="preserve"> </w:t>
            </w:r>
          </w:p>
          <w:p w:rsidR="0046320F"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patterns can be</w:t>
            </w:r>
            <w:r w:rsidRPr="00D301D0">
              <w:rPr>
                <w:rFonts w:ascii="Comic Sans MS" w:hAnsi="Comic Sans MS" w:cs="Lato-Regular"/>
                <w:sz w:val="18"/>
                <w:szCs w:val="18"/>
              </w:rPr>
              <w:t xml:space="preserve"> </w:t>
            </w:r>
            <w:r w:rsidRPr="00D301D0">
              <w:rPr>
                <w:rFonts w:ascii="Comic Sans MS" w:hAnsi="Comic Sans MS" w:cs="Lato-Regular"/>
                <w:sz w:val="18"/>
                <w:szCs w:val="18"/>
              </w:rPr>
              <w:t>irregular, and change in ways you</w:t>
            </w:r>
            <w:r w:rsidRPr="00D301D0">
              <w:rPr>
                <w:rFonts w:ascii="Comic Sans MS" w:hAnsi="Comic Sans MS" w:cs="Lato-Regular"/>
                <w:sz w:val="18"/>
                <w:szCs w:val="18"/>
              </w:rPr>
              <w:t xml:space="preserve"> </w:t>
            </w:r>
            <w:r w:rsidRPr="00D301D0">
              <w:rPr>
                <w:rFonts w:ascii="Comic Sans MS" w:hAnsi="Comic Sans MS" w:cs="Lato-Regular"/>
                <w:sz w:val="18"/>
                <w:szCs w:val="18"/>
              </w:rPr>
              <w:t>wouldn’t expect.</w:t>
            </w:r>
          </w:p>
        </w:tc>
      </w:tr>
      <w:tr w:rsidR="0046320F" w:rsidRPr="0046320F" w:rsidTr="0046320F">
        <w:tc>
          <w:tcPr>
            <w:tcW w:w="608" w:type="pct"/>
            <w:shd w:val="clear" w:color="auto" w:fill="FCAAD9"/>
          </w:tcPr>
          <w:p w:rsidR="0046320F" w:rsidRPr="00622686" w:rsidRDefault="0046320F" w:rsidP="003233B7">
            <w:pPr>
              <w:jc w:val="center"/>
              <w:rPr>
                <w:rFonts w:ascii="Comic Sans MS" w:hAnsi="Comic Sans MS"/>
                <w:b/>
                <w:sz w:val="20"/>
                <w:szCs w:val="20"/>
              </w:rPr>
            </w:pPr>
            <w:r w:rsidRPr="00622686">
              <w:rPr>
                <w:rFonts w:ascii="Comic Sans MS" w:hAnsi="Comic Sans MS"/>
                <w:b/>
                <w:sz w:val="20"/>
                <w:szCs w:val="20"/>
              </w:rPr>
              <w:t xml:space="preserve">Texture </w:t>
            </w:r>
          </w:p>
        </w:tc>
        <w:tc>
          <w:tcPr>
            <w:tcW w:w="2033" w:type="pct"/>
          </w:tcPr>
          <w:p w:rsidR="0046320F" w:rsidRPr="00D301D0" w:rsidRDefault="00D03786" w:rsidP="00D037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texture in an artwork</w:t>
            </w:r>
            <w:r w:rsidRPr="00D301D0">
              <w:rPr>
                <w:rFonts w:ascii="Comic Sans MS" w:hAnsi="Comic Sans MS" w:cs="Lato-Regular"/>
                <w:sz w:val="18"/>
                <w:szCs w:val="18"/>
              </w:rPr>
              <w:t xml:space="preserve"> </w:t>
            </w:r>
            <w:r w:rsidRPr="00D301D0">
              <w:rPr>
                <w:rFonts w:ascii="Comic Sans MS" w:hAnsi="Comic Sans MS" w:cs="Lato-Regular"/>
                <w:sz w:val="18"/>
                <w:szCs w:val="18"/>
              </w:rPr>
              <w:t>can be real (what the surface</w:t>
            </w:r>
            <w:r w:rsidRPr="00D301D0">
              <w:rPr>
                <w:rFonts w:ascii="Comic Sans MS" w:hAnsi="Comic Sans MS" w:cs="Lato-Regular"/>
                <w:sz w:val="18"/>
                <w:szCs w:val="18"/>
              </w:rPr>
              <w:t xml:space="preserve"> </w:t>
            </w:r>
            <w:r w:rsidRPr="00D301D0">
              <w:rPr>
                <w:rFonts w:ascii="Comic Sans MS" w:hAnsi="Comic Sans MS" w:cs="Lato-Regular"/>
                <w:sz w:val="18"/>
                <w:szCs w:val="18"/>
              </w:rPr>
              <w:t>actually feels like) or a surface can be</w:t>
            </w:r>
            <w:r w:rsidRPr="00D301D0">
              <w:rPr>
                <w:rFonts w:ascii="Comic Sans MS" w:hAnsi="Comic Sans MS" w:cs="Lato-Regular"/>
                <w:sz w:val="18"/>
                <w:szCs w:val="18"/>
              </w:rPr>
              <w:t xml:space="preserve"> </w:t>
            </w:r>
            <w:r w:rsidRPr="00D301D0">
              <w:rPr>
                <w:rFonts w:ascii="Comic Sans MS" w:hAnsi="Comic Sans MS" w:cs="Lato-Regular"/>
                <w:sz w:val="18"/>
                <w:szCs w:val="18"/>
              </w:rPr>
              <w:t>made to appear textured, as in a</w:t>
            </w:r>
            <w:r w:rsidRPr="00D301D0">
              <w:rPr>
                <w:rFonts w:ascii="Comic Sans MS" w:hAnsi="Comic Sans MS" w:cs="Lato-Regular"/>
                <w:sz w:val="18"/>
                <w:szCs w:val="18"/>
              </w:rPr>
              <w:t xml:space="preserve"> </w:t>
            </w:r>
            <w:r w:rsidRPr="00D301D0">
              <w:rPr>
                <w:rFonts w:ascii="Comic Sans MS" w:hAnsi="Comic Sans MS" w:cs="Lato-Regular"/>
                <w:sz w:val="18"/>
                <w:szCs w:val="18"/>
              </w:rPr>
              <w:t>drawing using shading to recreate a</w:t>
            </w:r>
            <w:r w:rsidRPr="00D301D0">
              <w:rPr>
                <w:rFonts w:ascii="Comic Sans MS" w:hAnsi="Comic Sans MS" w:cs="Lato-Regular"/>
                <w:sz w:val="18"/>
                <w:szCs w:val="18"/>
              </w:rPr>
              <w:t xml:space="preserve"> </w:t>
            </w:r>
            <w:r w:rsidRPr="00D301D0">
              <w:rPr>
                <w:rFonts w:ascii="Comic Sans MS" w:hAnsi="Comic Sans MS" w:cs="Lato-Regular"/>
                <w:sz w:val="18"/>
                <w:szCs w:val="18"/>
              </w:rPr>
              <w:t>fluffy object.</w:t>
            </w:r>
          </w:p>
        </w:tc>
        <w:tc>
          <w:tcPr>
            <w:tcW w:w="2359" w:type="pct"/>
          </w:tcPr>
          <w:p w:rsidR="0046320F"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how to use texture more</w:t>
            </w:r>
            <w:r w:rsidRPr="00D301D0">
              <w:rPr>
                <w:rFonts w:ascii="Comic Sans MS" w:hAnsi="Comic Sans MS" w:cs="Lato-Regular"/>
                <w:sz w:val="18"/>
                <w:szCs w:val="18"/>
              </w:rPr>
              <w:t xml:space="preserve"> </w:t>
            </w:r>
            <w:r w:rsidRPr="00D301D0">
              <w:rPr>
                <w:rFonts w:ascii="Comic Sans MS" w:hAnsi="Comic Sans MS" w:cs="Lato-Regular"/>
                <w:sz w:val="18"/>
                <w:szCs w:val="18"/>
              </w:rPr>
              <w:t>purposely to achieve a specific effect</w:t>
            </w:r>
            <w:r w:rsidRPr="00D301D0">
              <w:rPr>
                <w:rFonts w:ascii="Comic Sans MS" w:hAnsi="Comic Sans MS" w:cs="Lato-Regular"/>
                <w:sz w:val="18"/>
                <w:szCs w:val="18"/>
              </w:rPr>
              <w:t xml:space="preserve"> </w:t>
            </w:r>
            <w:r w:rsidRPr="00D301D0">
              <w:rPr>
                <w:rFonts w:ascii="Comic Sans MS" w:hAnsi="Comic Sans MS" w:cs="Lato-Regular"/>
                <w:sz w:val="18"/>
                <w:szCs w:val="18"/>
              </w:rPr>
              <w:t>or to replicate a natural surface.</w:t>
            </w:r>
          </w:p>
        </w:tc>
      </w:tr>
      <w:tr w:rsidR="0046320F" w:rsidRPr="0046320F" w:rsidTr="0046320F">
        <w:tc>
          <w:tcPr>
            <w:tcW w:w="608" w:type="pct"/>
            <w:shd w:val="clear" w:color="auto" w:fill="DBF8F9"/>
          </w:tcPr>
          <w:p w:rsidR="0046320F" w:rsidRPr="00622686" w:rsidRDefault="0046320F" w:rsidP="003233B7">
            <w:pPr>
              <w:jc w:val="center"/>
              <w:rPr>
                <w:rFonts w:ascii="Comic Sans MS" w:hAnsi="Comic Sans MS"/>
                <w:b/>
                <w:sz w:val="20"/>
                <w:szCs w:val="20"/>
              </w:rPr>
            </w:pPr>
            <w:r w:rsidRPr="00622686">
              <w:rPr>
                <w:rFonts w:ascii="Comic Sans MS" w:hAnsi="Comic Sans MS"/>
                <w:b/>
                <w:sz w:val="20"/>
                <w:szCs w:val="20"/>
              </w:rPr>
              <w:t>Tone</w:t>
            </w:r>
          </w:p>
        </w:tc>
        <w:tc>
          <w:tcPr>
            <w:tcW w:w="2033" w:type="pct"/>
          </w:tcPr>
          <w:p w:rsidR="00D03786" w:rsidRPr="00D301D0" w:rsidRDefault="00D03786" w:rsidP="00D037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some basic rules for shading</w:t>
            </w:r>
            <w:r w:rsidRPr="00D301D0">
              <w:rPr>
                <w:rFonts w:ascii="Comic Sans MS" w:hAnsi="Comic Sans MS" w:cs="Lato-Regular"/>
                <w:sz w:val="18"/>
                <w:szCs w:val="18"/>
              </w:rPr>
              <w:t xml:space="preserve"> </w:t>
            </w:r>
            <w:r w:rsidRPr="00D301D0">
              <w:rPr>
                <w:rFonts w:ascii="Comic Sans MS" w:hAnsi="Comic Sans MS" w:cs="Lato-Regular"/>
                <w:sz w:val="18"/>
                <w:szCs w:val="18"/>
              </w:rPr>
              <w:t xml:space="preserve">when drawing, </w:t>
            </w:r>
            <w:proofErr w:type="spellStart"/>
            <w:r w:rsidRPr="00D301D0">
              <w:rPr>
                <w:rFonts w:ascii="Comic Sans MS" w:hAnsi="Comic Sans MS" w:cs="Lato-Regular"/>
                <w:sz w:val="18"/>
                <w:szCs w:val="18"/>
              </w:rPr>
              <w:t>eg</w:t>
            </w:r>
            <w:proofErr w:type="spellEnd"/>
            <w:r w:rsidRPr="00D301D0">
              <w:rPr>
                <w:rFonts w:ascii="Comic Sans MS" w:hAnsi="Comic Sans MS" w:cs="Lato-Regular"/>
                <w:sz w:val="18"/>
                <w:szCs w:val="18"/>
              </w:rPr>
              <w:t xml:space="preserve"> shade in one</w:t>
            </w:r>
            <w:r w:rsidRPr="00D301D0">
              <w:rPr>
                <w:rFonts w:ascii="Comic Sans MS" w:hAnsi="Comic Sans MS" w:cs="Lato-Regular"/>
                <w:sz w:val="18"/>
                <w:szCs w:val="18"/>
              </w:rPr>
              <w:t xml:space="preserve"> </w:t>
            </w:r>
            <w:r w:rsidRPr="00D301D0">
              <w:rPr>
                <w:rFonts w:ascii="Comic Sans MS" w:hAnsi="Comic Sans MS" w:cs="Lato-Regular"/>
                <w:sz w:val="18"/>
                <w:szCs w:val="18"/>
              </w:rPr>
              <w:t>direction, blending tones smoothly</w:t>
            </w:r>
          </w:p>
          <w:p w:rsidR="00D03786" w:rsidRPr="00D301D0" w:rsidRDefault="00D03786" w:rsidP="00D037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and with no gaps.</w:t>
            </w:r>
          </w:p>
          <w:p w:rsidR="0046320F" w:rsidRPr="00D301D0" w:rsidRDefault="00D03786" w:rsidP="00D037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shading is used to</w:t>
            </w:r>
            <w:r w:rsidRPr="00D301D0">
              <w:rPr>
                <w:rFonts w:ascii="Comic Sans MS" w:hAnsi="Comic Sans MS" w:cs="Lato-Regular"/>
                <w:sz w:val="18"/>
                <w:szCs w:val="18"/>
              </w:rPr>
              <w:t xml:space="preserve"> </w:t>
            </w:r>
            <w:r w:rsidRPr="00D301D0">
              <w:rPr>
                <w:rFonts w:ascii="Comic Sans MS" w:hAnsi="Comic Sans MS" w:cs="Lato-Regular"/>
                <w:sz w:val="18"/>
                <w:szCs w:val="18"/>
              </w:rPr>
              <w:t>create different tones in an artwork</w:t>
            </w:r>
            <w:r w:rsidRPr="00D301D0">
              <w:rPr>
                <w:rFonts w:ascii="Comic Sans MS" w:hAnsi="Comic Sans MS" w:cs="Lato-Regular"/>
                <w:sz w:val="18"/>
                <w:szCs w:val="18"/>
              </w:rPr>
              <w:t xml:space="preserve"> </w:t>
            </w:r>
            <w:r w:rsidRPr="00D301D0">
              <w:rPr>
                <w:rFonts w:ascii="Comic Sans MS" w:hAnsi="Comic Sans MS" w:cs="Lato-Regular"/>
                <w:sz w:val="18"/>
                <w:szCs w:val="18"/>
              </w:rPr>
              <w:t>and can include hatching,</w:t>
            </w:r>
            <w:r w:rsidRPr="00D301D0">
              <w:rPr>
                <w:rFonts w:ascii="Comic Sans MS" w:hAnsi="Comic Sans MS" w:cs="Lato-Regular"/>
                <w:sz w:val="18"/>
                <w:szCs w:val="18"/>
              </w:rPr>
              <w:t xml:space="preserve"> </w:t>
            </w:r>
            <w:r w:rsidRPr="00D301D0">
              <w:rPr>
                <w:rFonts w:ascii="Comic Sans MS" w:hAnsi="Comic Sans MS" w:cs="Lato-Regular"/>
                <w:sz w:val="18"/>
                <w:szCs w:val="18"/>
              </w:rPr>
              <w:t>cross-hatching, scribbling and</w:t>
            </w:r>
            <w:r w:rsidRPr="00D301D0">
              <w:rPr>
                <w:rFonts w:ascii="Comic Sans MS" w:hAnsi="Comic Sans MS" w:cs="Lato-Regular"/>
                <w:sz w:val="18"/>
                <w:szCs w:val="18"/>
              </w:rPr>
              <w:t xml:space="preserve"> </w:t>
            </w:r>
            <w:r w:rsidRPr="00D301D0">
              <w:rPr>
                <w:rFonts w:ascii="Comic Sans MS" w:hAnsi="Comic Sans MS" w:cs="Lato-Regular"/>
                <w:sz w:val="18"/>
                <w:szCs w:val="18"/>
              </w:rPr>
              <w:t>stippling.</w:t>
            </w:r>
          </w:p>
        </w:tc>
        <w:tc>
          <w:tcPr>
            <w:tcW w:w="2359" w:type="pct"/>
          </w:tcPr>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using lighter and</w:t>
            </w:r>
            <w:r w:rsidRPr="00D301D0">
              <w:rPr>
                <w:rFonts w:ascii="Comic Sans MS" w:hAnsi="Comic Sans MS" w:cs="Lato-Regular"/>
                <w:sz w:val="18"/>
                <w:szCs w:val="18"/>
              </w:rPr>
              <w:t xml:space="preserve"> </w:t>
            </w:r>
            <w:r w:rsidRPr="00D301D0">
              <w:rPr>
                <w:rFonts w:ascii="Comic Sans MS" w:hAnsi="Comic Sans MS" w:cs="Lato-Regular"/>
                <w:sz w:val="18"/>
                <w:szCs w:val="18"/>
              </w:rPr>
              <w:t>darker tints and shades of a colour</w:t>
            </w:r>
            <w:r w:rsidRPr="00D301D0">
              <w:rPr>
                <w:rFonts w:ascii="Comic Sans MS" w:hAnsi="Comic Sans MS" w:cs="Lato-Regular"/>
                <w:sz w:val="18"/>
                <w:szCs w:val="18"/>
              </w:rPr>
              <w:t xml:space="preserve"> </w:t>
            </w:r>
            <w:r w:rsidRPr="00D301D0">
              <w:rPr>
                <w:rFonts w:ascii="Comic Sans MS" w:hAnsi="Comic Sans MS" w:cs="Lato-Regular"/>
                <w:sz w:val="18"/>
                <w:szCs w:val="18"/>
              </w:rPr>
              <w:t>can create a 3D effect.</w:t>
            </w:r>
          </w:p>
          <w:p w:rsidR="0046320F"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tone can be used to</w:t>
            </w:r>
            <w:r w:rsidRPr="00D301D0">
              <w:rPr>
                <w:rFonts w:ascii="Comic Sans MS" w:hAnsi="Comic Sans MS" w:cs="Lato-Regular"/>
                <w:sz w:val="18"/>
                <w:szCs w:val="18"/>
              </w:rPr>
              <w:t xml:space="preserve"> </w:t>
            </w:r>
            <w:r w:rsidRPr="00D301D0">
              <w:rPr>
                <w:rFonts w:ascii="Comic Sans MS" w:hAnsi="Comic Sans MS" w:cs="Lato-Regular"/>
                <w:sz w:val="18"/>
                <w:szCs w:val="18"/>
              </w:rPr>
              <w:t>create contrast in an artwork.</w:t>
            </w:r>
          </w:p>
        </w:tc>
      </w:tr>
    </w:tbl>
    <w:p w:rsidR="00622686" w:rsidRDefault="00622686" w:rsidP="00581A39">
      <w:pPr>
        <w:rPr>
          <w:rFonts w:ascii="Comic Sans MS" w:hAnsi="Comic Sans MS"/>
        </w:rPr>
      </w:pPr>
      <w:bookmarkStart w:id="0" w:name="_GoBack"/>
      <w:bookmarkEnd w:id="0"/>
    </w:p>
    <w:tbl>
      <w:tblPr>
        <w:tblStyle w:val="TableGrid"/>
        <w:tblW w:w="0" w:type="auto"/>
        <w:tblLook w:val="04A0" w:firstRow="1" w:lastRow="0" w:firstColumn="1" w:lastColumn="0" w:noHBand="0" w:noVBand="1"/>
      </w:tblPr>
      <w:tblGrid>
        <w:gridCol w:w="1696"/>
        <w:gridCol w:w="5670"/>
        <w:gridCol w:w="6582"/>
      </w:tblGrid>
      <w:tr w:rsidR="00622686" w:rsidTr="003233B7">
        <w:tc>
          <w:tcPr>
            <w:tcW w:w="1696" w:type="dxa"/>
            <w:vMerge w:val="restart"/>
            <w:shd w:val="clear" w:color="auto" w:fill="A8D08D" w:themeFill="accent6" w:themeFillTint="99"/>
          </w:tcPr>
          <w:p w:rsidR="00622686" w:rsidRDefault="00622686" w:rsidP="003233B7">
            <w:pPr>
              <w:jc w:val="center"/>
              <w:rPr>
                <w:rFonts w:ascii="Comic Sans MS" w:hAnsi="Comic Sans MS"/>
              </w:rPr>
            </w:pPr>
          </w:p>
        </w:tc>
        <w:tc>
          <w:tcPr>
            <w:tcW w:w="12252" w:type="dxa"/>
            <w:gridSpan w:val="2"/>
            <w:shd w:val="clear" w:color="auto" w:fill="A8D08D" w:themeFill="accent6" w:themeFillTint="99"/>
          </w:tcPr>
          <w:p w:rsidR="00622686" w:rsidRPr="00D301D0" w:rsidRDefault="00622686" w:rsidP="003233B7">
            <w:pPr>
              <w:jc w:val="center"/>
              <w:rPr>
                <w:rFonts w:ascii="Comic Sans MS" w:hAnsi="Comic Sans MS"/>
                <w:b/>
              </w:rPr>
            </w:pPr>
            <w:r w:rsidRPr="00D301D0">
              <w:rPr>
                <w:rFonts w:ascii="Comic Sans MS" w:hAnsi="Comic Sans MS"/>
                <w:b/>
              </w:rPr>
              <w:t>Upper Key Stag</w:t>
            </w:r>
            <w:r w:rsidR="00D301D0">
              <w:rPr>
                <w:rFonts w:ascii="Comic Sans MS" w:hAnsi="Comic Sans MS"/>
                <w:b/>
              </w:rPr>
              <w:t>e</w:t>
            </w:r>
            <w:r w:rsidRPr="00D301D0">
              <w:rPr>
                <w:rFonts w:ascii="Comic Sans MS" w:hAnsi="Comic Sans MS"/>
                <w:b/>
              </w:rPr>
              <w:t xml:space="preserve"> 2</w:t>
            </w:r>
            <w:r w:rsidRPr="00D301D0">
              <w:rPr>
                <w:rFonts w:ascii="Comic Sans MS" w:hAnsi="Comic Sans MS"/>
                <w:b/>
              </w:rPr>
              <w:t xml:space="preserve"> Formal Elements </w:t>
            </w:r>
          </w:p>
        </w:tc>
      </w:tr>
      <w:tr w:rsidR="00622686" w:rsidTr="003233B7">
        <w:tc>
          <w:tcPr>
            <w:tcW w:w="1696" w:type="dxa"/>
            <w:vMerge/>
            <w:shd w:val="clear" w:color="auto" w:fill="A8D08D" w:themeFill="accent6" w:themeFillTint="99"/>
          </w:tcPr>
          <w:p w:rsidR="00622686" w:rsidRDefault="00622686" w:rsidP="003233B7">
            <w:pPr>
              <w:jc w:val="center"/>
              <w:rPr>
                <w:rFonts w:ascii="Comic Sans MS" w:hAnsi="Comic Sans MS"/>
              </w:rPr>
            </w:pPr>
          </w:p>
        </w:tc>
        <w:tc>
          <w:tcPr>
            <w:tcW w:w="5670" w:type="dxa"/>
            <w:shd w:val="clear" w:color="auto" w:fill="A8D08D" w:themeFill="accent6" w:themeFillTint="99"/>
          </w:tcPr>
          <w:p w:rsidR="00622686" w:rsidRPr="00D301D0" w:rsidRDefault="00622686" w:rsidP="003233B7">
            <w:pPr>
              <w:jc w:val="center"/>
              <w:rPr>
                <w:rFonts w:ascii="Comic Sans MS" w:hAnsi="Comic Sans MS"/>
                <w:b/>
              </w:rPr>
            </w:pPr>
            <w:r w:rsidRPr="00D301D0">
              <w:rPr>
                <w:rFonts w:ascii="Comic Sans MS" w:hAnsi="Comic Sans MS"/>
                <w:b/>
              </w:rPr>
              <w:t xml:space="preserve">Year </w:t>
            </w:r>
            <w:r w:rsidRPr="00D301D0">
              <w:rPr>
                <w:rFonts w:ascii="Comic Sans MS" w:hAnsi="Comic Sans MS"/>
                <w:b/>
              </w:rPr>
              <w:t>5</w:t>
            </w:r>
          </w:p>
        </w:tc>
        <w:tc>
          <w:tcPr>
            <w:tcW w:w="6582" w:type="dxa"/>
            <w:shd w:val="clear" w:color="auto" w:fill="A8D08D" w:themeFill="accent6" w:themeFillTint="99"/>
          </w:tcPr>
          <w:p w:rsidR="00622686" w:rsidRPr="00D301D0" w:rsidRDefault="00622686" w:rsidP="003233B7">
            <w:pPr>
              <w:jc w:val="center"/>
              <w:rPr>
                <w:rFonts w:ascii="Comic Sans MS" w:hAnsi="Comic Sans MS"/>
                <w:b/>
              </w:rPr>
            </w:pPr>
            <w:r w:rsidRPr="00D301D0">
              <w:rPr>
                <w:rFonts w:ascii="Comic Sans MS" w:hAnsi="Comic Sans MS"/>
                <w:b/>
              </w:rPr>
              <w:t xml:space="preserve">Year </w:t>
            </w:r>
            <w:r w:rsidRPr="00D301D0">
              <w:rPr>
                <w:rFonts w:ascii="Comic Sans MS" w:hAnsi="Comic Sans MS"/>
                <w:b/>
              </w:rPr>
              <w:t>6</w:t>
            </w:r>
          </w:p>
        </w:tc>
      </w:tr>
      <w:tr w:rsidR="00622686" w:rsidRPr="00D03786" w:rsidTr="003233B7">
        <w:tc>
          <w:tcPr>
            <w:tcW w:w="1696" w:type="dxa"/>
            <w:shd w:val="clear" w:color="auto" w:fill="D9E2F3" w:themeFill="accent1" w:themeFillTint="33"/>
          </w:tcPr>
          <w:p w:rsidR="00622686" w:rsidRPr="00D301D0" w:rsidRDefault="00622686" w:rsidP="003233B7">
            <w:pPr>
              <w:jc w:val="center"/>
              <w:rPr>
                <w:rFonts w:ascii="Comic Sans MS" w:hAnsi="Comic Sans MS"/>
                <w:b/>
                <w:sz w:val="20"/>
                <w:szCs w:val="20"/>
              </w:rPr>
            </w:pPr>
            <w:r w:rsidRPr="00D301D0">
              <w:rPr>
                <w:rFonts w:ascii="Comic Sans MS" w:hAnsi="Comic Sans MS"/>
                <w:b/>
                <w:sz w:val="20"/>
                <w:szCs w:val="20"/>
              </w:rPr>
              <w:t xml:space="preserve">Colour </w:t>
            </w:r>
          </w:p>
        </w:tc>
        <w:tc>
          <w:tcPr>
            <w:tcW w:w="5670" w:type="dxa"/>
          </w:tcPr>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artists use colour to</w:t>
            </w:r>
            <w:r w:rsidRPr="00D301D0">
              <w:rPr>
                <w:rFonts w:ascii="Comic Sans MS" w:hAnsi="Comic Sans MS" w:cs="Lato-Regular"/>
                <w:sz w:val="18"/>
                <w:szCs w:val="18"/>
              </w:rPr>
              <w:t xml:space="preserve"> </w:t>
            </w:r>
            <w:r w:rsidRPr="00D301D0">
              <w:rPr>
                <w:rFonts w:ascii="Comic Sans MS" w:hAnsi="Comic Sans MS" w:cs="Lato-Regular"/>
                <w:sz w:val="18"/>
                <w:szCs w:val="18"/>
              </w:rPr>
              <w:t>create an atmosphere or to</w:t>
            </w:r>
          </w:p>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represent feelings in an artwork, for</w:t>
            </w:r>
            <w:r w:rsidRPr="00D301D0">
              <w:rPr>
                <w:rFonts w:ascii="Comic Sans MS" w:hAnsi="Comic Sans MS" w:cs="Lato-Regular"/>
                <w:sz w:val="18"/>
                <w:szCs w:val="18"/>
              </w:rPr>
              <w:t xml:space="preserve"> </w:t>
            </w:r>
            <w:r w:rsidRPr="00D301D0">
              <w:rPr>
                <w:rFonts w:ascii="Comic Sans MS" w:hAnsi="Comic Sans MS" w:cs="Lato-Regular"/>
                <w:sz w:val="18"/>
                <w:szCs w:val="18"/>
              </w:rPr>
              <w:t>example by using warm or cool</w:t>
            </w:r>
          </w:p>
          <w:p w:rsidR="00622686" w:rsidRPr="00D301D0" w:rsidRDefault="00622686" w:rsidP="00622686">
            <w:pPr>
              <w:rPr>
                <w:rFonts w:ascii="Comic Sans MS" w:hAnsi="Comic Sans MS"/>
                <w:sz w:val="18"/>
                <w:szCs w:val="18"/>
              </w:rPr>
            </w:pPr>
            <w:r w:rsidRPr="00D301D0">
              <w:rPr>
                <w:rFonts w:ascii="Comic Sans MS" w:hAnsi="Comic Sans MS" w:cs="Lato-Regular"/>
                <w:sz w:val="18"/>
                <w:szCs w:val="18"/>
              </w:rPr>
              <w:t>colours.</w:t>
            </w:r>
          </w:p>
        </w:tc>
        <w:tc>
          <w:tcPr>
            <w:tcW w:w="6582" w:type="dxa"/>
          </w:tcPr>
          <w:p w:rsidR="00D301D0" w:rsidRPr="00D301D0" w:rsidRDefault="00D301D0"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a ‘monochromatic’</w:t>
            </w:r>
            <w:r w:rsidRPr="00D301D0">
              <w:rPr>
                <w:rFonts w:ascii="Comic Sans MS" w:hAnsi="Comic Sans MS" w:cs="Lato-Regular"/>
                <w:sz w:val="18"/>
                <w:szCs w:val="18"/>
              </w:rPr>
              <w:t xml:space="preserve"> </w:t>
            </w:r>
            <w:r w:rsidRPr="00D301D0">
              <w:rPr>
                <w:rFonts w:ascii="Comic Sans MS" w:hAnsi="Comic Sans MS" w:cs="Lato-Regular"/>
                <w:sz w:val="18"/>
                <w:szCs w:val="18"/>
              </w:rPr>
              <w:t>artwork uses tints and shades of just</w:t>
            </w:r>
            <w:r w:rsidRPr="00D301D0">
              <w:rPr>
                <w:rFonts w:ascii="Comic Sans MS" w:hAnsi="Comic Sans MS" w:cs="Lato-Regular"/>
                <w:sz w:val="18"/>
                <w:szCs w:val="18"/>
              </w:rPr>
              <w:t xml:space="preserve"> </w:t>
            </w:r>
            <w:r w:rsidRPr="00D301D0">
              <w:rPr>
                <w:rFonts w:ascii="Comic Sans MS" w:hAnsi="Comic Sans MS" w:cs="Lato-Regular"/>
                <w:sz w:val="18"/>
                <w:szCs w:val="18"/>
              </w:rPr>
              <w:t>one colour.</w:t>
            </w:r>
          </w:p>
          <w:p w:rsidR="00622686" w:rsidRPr="00D301D0" w:rsidRDefault="00D301D0"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colours can be</w:t>
            </w:r>
            <w:r w:rsidRPr="00D301D0">
              <w:rPr>
                <w:rFonts w:ascii="Comic Sans MS" w:hAnsi="Comic Sans MS" w:cs="Lato-Regular"/>
                <w:sz w:val="18"/>
                <w:szCs w:val="18"/>
              </w:rPr>
              <w:t xml:space="preserve"> </w:t>
            </w:r>
            <w:r w:rsidRPr="00D301D0">
              <w:rPr>
                <w:rFonts w:ascii="Comic Sans MS" w:hAnsi="Comic Sans MS" w:cs="Lato-Regular"/>
                <w:sz w:val="18"/>
                <w:szCs w:val="18"/>
              </w:rPr>
              <w:t>symbolic and have meanings that</w:t>
            </w:r>
            <w:r w:rsidRPr="00D301D0">
              <w:rPr>
                <w:rFonts w:ascii="Comic Sans MS" w:hAnsi="Comic Sans MS" w:cs="Lato-Regular"/>
                <w:sz w:val="18"/>
                <w:szCs w:val="18"/>
              </w:rPr>
              <w:t xml:space="preserve"> </w:t>
            </w:r>
            <w:r w:rsidRPr="00D301D0">
              <w:rPr>
                <w:rFonts w:ascii="Comic Sans MS" w:hAnsi="Comic Sans MS" w:cs="Lato-Regular"/>
                <w:sz w:val="18"/>
                <w:szCs w:val="18"/>
              </w:rPr>
              <w:t>vary according to your culture or</w:t>
            </w:r>
            <w:r w:rsidRPr="00D301D0">
              <w:rPr>
                <w:rFonts w:ascii="Comic Sans MS" w:hAnsi="Comic Sans MS" w:cs="Lato-Regular"/>
                <w:sz w:val="18"/>
                <w:szCs w:val="18"/>
              </w:rPr>
              <w:t xml:space="preserve"> </w:t>
            </w:r>
            <w:r w:rsidRPr="00D301D0">
              <w:rPr>
                <w:rFonts w:ascii="Comic Sans MS" w:hAnsi="Comic Sans MS" w:cs="Lato-Regular"/>
                <w:sz w:val="18"/>
                <w:szCs w:val="18"/>
              </w:rPr>
              <w:t xml:space="preserve">background, </w:t>
            </w:r>
            <w:proofErr w:type="spellStart"/>
            <w:r w:rsidRPr="00D301D0">
              <w:rPr>
                <w:rFonts w:ascii="Comic Sans MS" w:hAnsi="Comic Sans MS" w:cs="Lato-Regular"/>
                <w:sz w:val="18"/>
                <w:szCs w:val="18"/>
              </w:rPr>
              <w:t>eg</w:t>
            </w:r>
            <w:proofErr w:type="spellEnd"/>
            <w:r w:rsidRPr="00D301D0">
              <w:rPr>
                <w:rFonts w:ascii="Comic Sans MS" w:hAnsi="Comic Sans MS" w:cs="Lato-Regular"/>
                <w:sz w:val="18"/>
                <w:szCs w:val="18"/>
              </w:rPr>
              <w:t xml:space="preserve"> red for danger or for</w:t>
            </w:r>
            <w:r w:rsidRPr="00D301D0">
              <w:rPr>
                <w:rFonts w:ascii="Comic Sans MS" w:hAnsi="Comic Sans MS" w:cs="Lato-Regular"/>
                <w:sz w:val="18"/>
                <w:szCs w:val="18"/>
              </w:rPr>
              <w:t xml:space="preserve"> </w:t>
            </w:r>
            <w:r w:rsidRPr="00D301D0">
              <w:rPr>
                <w:rFonts w:ascii="Comic Sans MS" w:hAnsi="Comic Sans MS" w:cs="Lato-Regular"/>
                <w:sz w:val="18"/>
                <w:szCs w:val="18"/>
              </w:rPr>
              <w:t>celebration.</w:t>
            </w:r>
          </w:p>
        </w:tc>
      </w:tr>
      <w:tr w:rsidR="00622686" w:rsidRPr="00D03786" w:rsidTr="003233B7">
        <w:tc>
          <w:tcPr>
            <w:tcW w:w="1696" w:type="dxa"/>
            <w:shd w:val="clear" w:color="auto" w:fill="FBE4D5" w:themeFill="accent2" w:themeFillTint="33"/>
          </w:tcPr>
          <w:p w:rsidR="00622686" w:rsidRPr="00D301D0" w:rsidRDefault="00622686" w:rsidP="003233B7">
            <w:pPr>
              <w:jc w:val="center"/>
              <w:rPr>
                <w:rFonts w:ascii="Comic Sans MS" w:hAnsi="Comic Sans MS"/>
                <w:b/>
                <w:sz w:val="20"/>
                <w:szCs w:val="20"/>
              </w:rPr>
            </w:pPr>
            <w:r w:rsidRPr="00D301D0">
              <w:rPr>
                <w:rFonts w:ascii="Comic Sans MS" w:hAnsi="Comic Sans MS"/>
                <w:b/>
                <w:sz w:val="20"/>
                <w:szCs w:val="20"/>
              </w:rPr>
              <w:t xml:space="preserve">Form </w:t>
            </w:r>
          </w:p>
        </w:tc>
        <w:tc>
          <w:tcPr>
            <w:tcW w:w="5670" w:type="dxa"/>
          </w:tcPr>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an art installation is</w:t>
            </w:r>
            <w:r w:rsidRPr="00D301D0">
              <w:rPr>
                <w:rFonts w:ascii="Comic Sans MS" w:hAnsi="Comic Sans MS" w:cs="Lato-Regular"/>
                <w:sz w:val="18"/>
                <w:szCs w:val="18"/>
              </w:rPr>
              <w:t xml:space="preserve"> </w:t>
            </w:r>
            <w:r w:rsidRPr="00D301D0">
              <w:rPr>
                <w:rFonts w:ascii="Comic Sans MS" w:hAnsi="Comic Sans MS" w:cs="Lato-Regular"/>
                <w:sz w:val="18"/>
                <w:szCs w:val="18"/>
              </w:rPr>
              <w:t>often a room or environment in</w:t>
            </w:r>
          </w:p>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which the viewer ‘experiences’ the</w:t>
            </w:r>
            <w:r w:rsidRPr="00D301D0">
              <w:rPr>
                <w:rFonts w:ascii="Comic Sans MS" w:hAnsi="Comic Sans MS" w:cs="Lato-Regular"/>
                <w:sz w:val="18"/>
                <w:szCs w:val="18"/>
              </w:rPr>
              <w:t xml:space="preserve"> </w:t>
            </w:r>
            <w:r w:rsidRPr="00D301D0">
              <w:rPr>
                <w:rFonts w:ascii="Comic Sans MS" w:hAnsi="Comic Sans MS" w:cs="Lato-Regular"/>
                <w:sz w:val="18"/>
                <w:szCs w:val="18"/>
              </w:rPr>
              <w:t>art all around them.</w:t>
            </w:r>
          </w:p>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the size and scale of</w:t>
            </w:r>
            <w:r w:rsidR="00D301D0" w:rsidRPr="00D301D0">
              <w:rPr>
                <w:rFonts w:ascii="Comic Sans MS" w:hAnsi="Comic Sans MS" w:cs="Lato-Regular"/>
                <w:sz w:val="18"/>
                <w:szCs w:val="18"/>
              </w:rPr>
              <w:t xml:space="preserve"> </w:t>
            </w:r>
            <w:r w:rsidRPr="00D301D0">
              <w:rPr>
                <w:rFonts w:ascii="Comic Sans MS" w:hAnsi="Comic Sans MS" w:cs="Lato-Regular"/>
                <w:sz w:val="18"/>
                <w:szCs w:val="18"/>
              </w:rPr>
              <w:t>three-dimensional art work changes</w:t>
            </w:r>
          </w:p>
          <w:p w:rsidR="00622686" w:rsidRPr="00D301D0" w:rsidRDefault="00622686" w:rsidP="00D301D0">
            <w:pPr>
              <w:rPr>
                <w:rFonts w:ascii="Comic Sans MS" w:hAnsi="Comic Sans MS"/>
                <w:sz w:val="18"/>
                <w:szCs w:val="18"/>
              </w:rPr>
            </w:pPr>
            <w:r w:rsidRPr="00D301D0">
              <w:rPr>
                <w:rFonts w:ascii="Comic Sans MS" w:hAnsi="Comic Sans MS" w:cs="Lato-Regular"/>
                <w:sz w:val="18"/>
                <w:szCs w:val="18"/>
              </w:rPr>
              <w:t>the effect of the piece.</w:t>
            </w:r>
          </w:p>
        </w:tc>
        <w:tc>
          <w:tcPr>
            <w:tcW w:w="6582" w:type="dxa"/>
          </w:tcPr>
          <w:p w:rsidR="00622686" w:rsidRPr="00D301D0" w:rsidRDefault="00D301D0"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the surface textures</w:t>
            </w:r>
            <w:r w:rsidRPr="00D301D0">
              <w:rPr>
                <w:rFonts w:ascii="Comic Sans MS" w:hAnsi="Comic Sans MS" w:cs="Lato-Regular"/>
                <w:sz w:val="18"/>
                <w:szCs w:val="18"/>
              </w:rPr>
              <w:t xml:space="preserve"> </w:t>
            </w:r>
            <w:r w:rsidRPr="00D301D0">
              <w:rPr>
                <w:rFonts w:ascii="Comic Sans MS" w:hAnsi="Comic Sans MS" w:cs="Lato-Regular"/>
                <w:sz w:val="18"/>
                <w:szCs w:val="18"/>
              </w:rPr>
              <w:t>created by different materials can</w:t>
            </w:r>
            <w:r w:rsidRPr="00D301D0">
              <w:rPr>
                <w:rFonts w:ascii="Comic Sans MS" w:hAnsi="Comic Sans MS" w:cs="Lato-Regular"/>
                <w:sz w:val="18"/>
                <w:szCs w:val="18"/>
              </w:rPr>
              <w:t xml:space="preserve"> </w:t>
            </w:r>
            <w:r w:rsidRPr="00D301D0">
              <w:rPr>
                <w:rFonts w:ascii="Comic Sans MS" w:hAnsi="Comic Sans MS" w:cs="Lato-Regular"/>
                <w:sz w:val="18"/>
                <w:szCs w:val="18"/>
              </w:rPr>
              <w:t>help suggest form in</w:t>
            </w:r>
            <w:r w:rsidRPr="00D301D0">
              <w:rPr>
                <w:rFonts w:ascii="Comic Sans MS" w:hAnsi="Comic Sans MS" w:cs="Lato-Regular"/>
                <w:sz w:val="18"/>
                <w:szCs w:val="18"/>
              </w:rPr>
              <w:t xml:space="preserve"> </w:t>
            </w:r>
            <w:r w:rsidRPr="00D301D0">
              <w:rPr>
                <w:rFonts w:ascii="Comic Sans MS" w:hAnsi="Comic Sans MS" w:cs="Lato-Regular"/>
                <w:sz w:val="18"/>
                <w:szCs w:val="18"/>
              </w:rPr>
              <w:t>two-dimensional art work.</w:t>
            </w:r>
          </w:p>
        </w:tc>
      </w:tr>
      <w:tr w:rsidR="00622686" w:rsidRPr="00D03786" w:rsidTr="003233B7">
        <w:tc>
          <w:tcPr>
            <w:tcW w:w="1696" w:type="dxa"/>
            <w:shd w:val="clear" w:color="auto" w:fill="FFF2CC" w:themeFill="accent4" w:themeFillTint="33"/>
          </w:tcPr>
          <w:p w:rsidR="00622686" w:rsidRPr="00D301D0" w:rsidRDefault="00622686" w:rsidP="003233B7">
            <w:pPr>
              <w:jc w:val="center"/>
              <w:rPr>
                <w:rFonts w:ascii="Comic Sans MS" w:hAnsi="Comic Sans MS"/>
                <w:b/>
                <w:sz w:val="20"/>
                <w:szCs w:val="20"/>
              </w:rPr>
            </w:pPr>
            <w:r w:rsidRPr="00D301D0">
              <w:rPr>
                <w:rFonts w:ascii="Comic Sans MS" w:hAnsi="Comic Sans MS"/>
                <w:b/>
                <w:sz w:val="20"/>
                <w:szCs w:val="20"/>
              </w:rPr>
              <w:t xml:space="preserve">Shape </w:t>
            </w:r>
          </w:p>
        </w:tc>
        <w:tc>
          <w:tcPr>
            <w:tcW w:w="5670" w:type="dxa"/>
          </w:tcPr>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a silhouette is a shape</w:t>
            </w:r>
            <w:r w:rsidR="00D301D0" w:rsidRPr="00D301D0">
              <w:rPr>
                <w:rFonts w:ascii="Comic Sans MS" w:hAnsi="Comic Sans MS" w:cs="Lato-Regular"/>
                <w:sz w:val="18"/>
                <w:szCs w:val="18"/>
              </w:rPr>
              <w:t xml:space="preserve"> </w:t>
            </w:r>
            <w:r w:rsidRPr="00D301D0">
              <w:rPr>
                <w:rFonts w:ascii="Comic Sans MS" w:hAnsi="Comic Sans MS" w:cs="Lato-Regular"/>
                <w:sz w:val="18"/>
                <w:szCs w:val="18"/>
              </w:rPr>
              <w:t>filled with a solid flat colour that</w:t>
            </w:r>
          </w:p>
          <w:p w:rsidR="00622686" w:rsidRPr="00D301D0" w:rsidRDefault="00622686" w:rsidP="00622686">
            <w:pPr>
              <w:rPr>
                <w:rFonts w:ascii="Comic Sans MS" w:hAnsi="Comic Sans MS"/>
                <w:sz w:val="18"/>
                <w:szCs w:val="18"/>
              </w:rPr>
            </w:pPr>
            <w:r w:rsidRPr="00D301D0">
              <w:rPr>
                <w:rFonts w:ascii="Comic Sans MS" w:hAnsi="Comic Sans MS" w:cs="Lato-Regular"/>
                <w:sz w:val="18"/>
                <w:szCs w:val="18"/>
              </w:rPr>
              <w:t>represents an object.</w:t>
            </w:r>
          </w:p>
        </w:tc>
        <w:tc>
          <w:tcPr>
            <w:tcW w:w="6582" w:type="dxa"/>
          </w:tcPr>
          <w:p w:rsidR="00622686" w:rsidRPr="00D301D0" w:rsidRDefault="00D301D0"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how an understanding o</w:t>
            </w:r>
            <w:r w:rsidRPr="00D301D0">
              <w:rPr>
                <w:rFonts w:ascii="Comic Sans MS" w:hAnsi="Comic Sans MS" w:cs="Lato-Regular"/>
                <w:sz w:val="18"/>
                <w:szCs w:val="18"/>
              </w:rPr>
              <w:t xml:space="preserve">f </w:t>
            </w:r>
            <w:r w:rsidRPr="00D301D0">
              <w:rPr>
                <w:rFonts w:ascii="Comic Sans MS" w:hAnsi="Comic Sans MS" w:cs="Lato-Regular"/>
                <w:sz w:val="18"/>
                <w:szCs w:val="18"/>
              </w:rPr>
              <w:t>shape and space can support</w:t>
            </w:r>
            <w:r w:rsidRPr="00D301D0">
              <w:rPr>
                <w:rFonts w:ascii="Comic Sans MS" w:hAnsi="Comic Sans MS" w:cs="Lato-Regular"/>
                <w:sz w:val="18"/>
                <w:szCs w:val="18"/>
              </w:rPr>
              <w:t xml:space="preserve"> </w:t>
            </w:r>
            <w:r w:rsidRPr="00D301D0">
              <w:rPr>
                <w:rFonts w:ascii="Comic Sans MS" w:hAnsi="Comic Sans MS" w:cs="Lato-Regular"/>
                <w:sz w:val="18"/>
                <w:szCs w:val="18"/>
              </w:rPr>
              <w:t>creating effective composition.</w:t>
            </w:r>
          </w:p>
        </w:tc>
      </w:tr>
      <w:tr w:rsidR="00622686" w:rsidRPr="00D03786" w:rsidTr="003233B7">
        <w:tc>
          <w:tcPr>
            <w:tcW w:w="1696" w:type="dxa"/>
            <w:shd w:val="clear" w:color="auto" w:fill="E2EFD9" w:themeFill="accent6" w:themeFillTint="33"/>
          </w:tcPr>
          <w:p w:rsidR="00622686" w:rsidRPr="00D301D0" w:rsidRDefault="00622686" w:rsidP="003233B7">
            <w:pPr>
              <w:jc w:val="center"/>
              <w:rPr>
                <w:rFonts w:ascii="Comic Sans MS" w:hAnsi="Comic Sans MS"/>
                <w:b/>
                <w:sz w:val="20"/>
                <w:szCs w:val="20"/>
              </w:rPr>
            </w:pPr>
            <w:r w:rsidRPr="00D301D0">
              <w:rPr>
                <w:rFonts w:ascii="Comic Sans MS" w:hAnsi="Comic Sans MS"/>
                <w:b/>
                <w:sz w:val="20"/>
                <w:szCs w:val="20"/>
              </w:rPr>
              <w:t xml:space="preserve">Line </w:t>
            </w:r>
          </w:p>
        </w:tc>
        <w:tc>
          <w:tcPr>
            <w:tcW w:w="5670" w:type="dxa"/>
          </w:tcPr>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lines can be used by</w:t>
            </w:r>
            <w:r w:rsidR="00D301D0" w:rsidRPr="00D301D0">
              <w:rPr>
                <w:rFonts w:ascii="Comic Sans MS" w:hAnsi="Comic Sans MS" w:cs="Lato-Regular"/>
                <w:sz w:val="18"/>
                <w:szCs w:val="18"/>
              </w:rPr>
              <w:t xml:space="preserve"> </w:t>
            </w:r>
            <w:r w:rsidRPr="00D301D0">
              <w:rPr>
                <w:rFonts w:ascii="Comic Sans MS" w:hAnsi="Comic Sans MS" w:cs="Lato-Regular"/>
                <w:sz w:val="18"/>
                <w:szCs w:val="18"/>
              </w:rPr>
              <w:t>artists to control what the viewer</w:t>
            </w:r>
          </w:p>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 xml:space="preserve">looks at within a composition, </w:t>
            </w:r>
            <w:proofErr w:type="spellStart"/>
            <w:r w:rsidRPr="00D301D0">
              <w:rPr>
                <w:rFonts w:ascii="Comic Sans MS" w:hAnsi="Comic Sans MS" w:cs="Lato-Regular"/>
                <w:sz w:val="18"/>
                <w:szCs w:val="18"/>
              </w:rPr>
              <w:t>eg</w:t>
            </w:r>
            <w:proofErr w:type="spellEnd"/>
            <w:r w:rsidRPr="00D301D0">
              <w:rPr>
                <w:rFonts w:ascii="Comic Sans MS" w:hAnsi="Comic Sans MS" w:cs="Lato-Regular"/>
                <w:sz w:val="18"/>
                <w:szCs w:val="18"/>
              </w:rPr>
              <w:t xml:space="preserve"> by</w:t>
            </w:r>
            <w:r w:rsidR="00D301D0" w:rsidRPr="00D301D0">
              <w:rPr>
                <w:rFonts w:ascii="Comic Sans MS" w:hAnsi="Comic Sans MS" w:cs="Lato-Regular"/>
                <w:sz w:val="18"/>
                <w:szCs w:val="18"/>
              </w:rPr>
              <w:t xml:space="preserve"> </w:t>
            </w:r>
            <w:r w:rsidRPr="00D301D0">
              <w:rPr>
                <w:rFonts w:ascii="Comic Sans MS" w:hAnsi="Comic Sans MS" w:cs="Lato-Regular"/>
                <w:sz w:val="18"/>
                <w:szCs w:val="18"/>
              </w:rPr>
              <w:t>using diagonal lines to draw your eye</w:t>
            </w:r>
          </w:p>
          <w:p w:rsidR="00622686" w:rsidRPr="00D301D0" w:rsidRDefault="00622686" w:rsidP="00622686">
            <w:pPr>
              <w:rPr>
                <w:rFonts w:ascii="Comic Sans MS" w:hAnsi="Comic Sans MS"/>
                <w:sz w:val="18"/>
                <w:szCs w:val="18"/>
              </w:rPr>
            </w:pPr>
            <w:r w:rsidRPr="00D301D0">
              <w:rPr>
                <w:rFonts w:ascii="Comic Sans MS" w:hAnsi="Comic Sans MS" w:cs="Lato-Regular"/>
                <w:sz w:val="18"/>
                <w:szCs w:val="18"/>
              </w:rPr>
              <w:t>into the centre of a drawing.</w:t>
            </w:r>
          </w:p>
        </w:tc>
        <w:tc>
          <w:tcPr>
            <w:tcW w:w="6582" w:type="dxa"/>
          </w:tcPr>
          <w:p w:rsidR="00622686" w:rsidRPr="00D301D0" w:rsidRDefault="00D301D0"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how line is used beyond</w:t>
            </w:r>
            <w:r w:rsidRPr="00D301D0">
              <w:rPr>
                <w:rFonts w:ascii="Comic Sans MS" w:hAnsi="Comic Sans MS" w:cs="Lato-Regular"/>
                <w:sz w:val="18"/>
                <w:szCs w:val="18"/>
              </w:rPr>
              <w:t xml:space="preserve"> </w:t>
            </w:r>
            <w:r w:rsidRPr="00D301D0">
              <w:rPr>
                <w:rFonts w:ascii="Comic Sans MS" w:hAnsi="Comic Sans MS" w:cs="Lato-Regular"/>
                <w:sz w:val="18"/>
                <w:szCs w:val="18"/>
              </w:rPr>
              <w:t>drawing and can be applied to other</w:t>
            </w:r>
            <w:r w:rsidRPr="00D301D0">
              <w:rPr>
                <w:rFonts w:ascii="Comic Sans MS" w:hAnsi="Comic Sans MS" w:cs="Lato-Regular"/>
                <w:sz w:val="18"/>
                <w:szCs w:val="18"/>
              </w:rPr>
              <w:t xml:space="preserve"> </w:t>
            </w:r>
            <w:r w:rsidRPr="00D301D0">
              <w:rPr>
                <w:rFonts w:ascii="Comic Sans MS" w:hAnsi="Comic Sans MS" w:cs="Lato-Regular"/>
                <w:sz w:val="18"/>
                <w:szCs w:val="18"/>
              </w:rPr>
              <w:t>art forms.</w:t>
            </w:r>
          </w:p>
        </w:tc>
      </w:tr>
      <w:tr w:rsidR="00622686" w:rsidRPr="00D03786" w:rsidTr="003233B7">
        <w:tc>
          <w:tcPr>
            <w:tcW w:w="1696" w:type="dxa"/>
            <w:shd w:val="clear" w:color="auto" w:fill="E2CFF1"/>
          </w:tcPr>
          <w:p w:rsidR="00622686" w:rsidRPr="00D301D0" w:rsidRDefault="00622686" w:rsidP="003233B7">
            <w:pPr>
              <w:jc w:val="center"/>
              <w:rPr>
                <w:rFonts w:ascii="Comic Sans MS" w:hAnsi="Comic Sans MS"/>
                <w:b/>
                <w:sz w:val="20"/>
                <w:szCs w:val="20"/>
              </w:rPr>
            </w:pPr>
            <w:r w:rsidRPr="00D301D0">
              <w:rPr>
                <w:rFonts w:ascii="Comic Sans MS" w:hAnsi="Comic Sans MS"/>
                <w:b/>
                <w:sz w:val="20"/>
                <w:szCs w:val="20"/>
              </w:rPr>
              <w:t xml:space="preserve">Pattern </w:t>
            </w:r>
          </w:p>
        </w:tc>
        <w:tc>
          <w:tcPr>
            <w:tcW w:w="5670" w:type="dxa"/>
          </w:tcPr>
          <w:p w:rsidR="00622686" w:rsidRPr="00D301D0" w:rsidRDefault="00622686"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artists create pattern</w:t>
            </w:r>
            <w:r w:rsidR="00D301D0" w:rsidRPr="00D301D0">
              <w:rPr>
                <w:rFonts w:ascii="Comic Sans MS" w:hAnsi="Comic Sans MS" w:cs="Lato-Regular"/>
                <w:sz w:val="18"/>
                <w:szCs w:val="18"/>
              </w:rPr>
              <w:t xml:space="preserve"> </w:t>
            </w:r>
            <w:r w:rsidRPr="00D301D0">
              <w:rPr>
                <w:rFonts w:ascii="Comic Sans MS" w:hAnsi="Comic Sans MS" w:cs="Lato-Regular"/>
                <w:sz w:val="18"/>
                <w:szCs w:val="18"/>
              </w:rPr>
              <w:t>to add expressive detail to art works,</w:t>
            </w:r>
            <w:r w:rsidR="00D301D0" w:rsidRPr="00D301D0">
              <w:rPr>
                <w:rFonts w:ascii="Comic Sans MS" w:hAnsi="Comic Sans MS" w:cs="Lato-Regular"/>
                <w:sz w:val="18"/>
                <w:szCs w:val="18"/>
              </w:rPr>
              <w:t xml:space="preserve"> </w:t>
            </w:r>
            <w:r w:rsidRPr="00D301D0">
              <w:rPr>
                <w:rFonts w:ascii="Comic Sans MS" w:hAnsi="Comic Sans MS" w:cs="Lato-Regular"/>
                <w:sz w:val="18"/>
                <w:szCs w:val="18"/>
              </w:rPr>
              <w:t xml:space="preserve">for example </w:t>
            </w:r>
            <w:proofErr w:type="spellStart"/>
            <w:r w:rsidRPr="00D301D0">
              <w:rPr>
                <w:rFonts w:ascii="Comic Sans MS" w:hAnsi="Comic Sans MS" w:cs="Lato-Regular"/>
                <w:sz w:val="18"/>
                <w:szCs w:val="18"/>
              </w:rPr>
              <w:t>Chila</w:t>
            </w:r>
            <w:proofErr w:type="spellEnd"/>
            <w:r w:rsidRPr="00D301D0">
              <w:rPr>
                <w:rFonts w:ascii="Comic Sans MS" w:hAnsi="Comic Sans MS" w:cs="Lato-Regular"/>
                <w:sz w:val="18"/>
                <w:szCs w:val="18"/>
              </w:rPr>
              <w:t xml:space="preserve"> Kumari Singh</w:t>
            </w:r>
            <w:r w:rsidR="00D301D0" w:rsidRPr="00D301D0">
              <w:rPr>
                <w:rFonts w:ascii="Comic Sans MS" w:hAnsi="Comic Sans MS" w:cs="Lato-Regular"/>
                <w:sz w:val="18"/>
                <w:szCs w:val="18"/>
              </w:rPr>
              <w:t xml:space="preserve"> </w:t>
            </w:r>
            <w:r w:rsidRPr="00D301D0">
              <w:rPr>
                <w:rFonts w:ascii="Comic Sans MS" w:hAnsi="Comic Sans MS" w:cs="Lato-Regular"/>
                <w:sz w:val="18"/>
                <w:szCs w:val="18"/>
              </w:rPr>
              <w:t>Burman using small everyday objects</w:t>
            </w:r>
            <w:r w:rsidR="00D301D0" w:rsidRPr="00D301D0">
              <w:rPr>
                <w:rFonts w:ascii="Comic Sans MS" w:hAnsi="Comic Sans MS" w:cs="Lato-Regular"/>
                <w:sz w:val="18"/>
                <w:szCs w:val="18"/>
              </w:rPr>
              <w:t xml:space="preserve"> </w:t>
            </w:r>
            <w:r w:rsidRPr="00D301D0">
              <w:rPr>
                <w:rFonts w:ascii="Comic Sans MS" w:hAnsi="Comic Sans MS" w:cs="Lato-Regular"/>
                <w:sz w:val="18"/>
                <w:szCs w:val="18"/>
              </w:rPr>
              <w:t>to add detail to sculptures.</w:t>
            </w:r>
          </w:p>
        </w:tc>
        <w:tc>
          <w:tcPr>
            <w:tcW w:w="6582" w:type="dxa"/>
          </w:tcPr>
          <w:p w:rsidR="00D301D0" w:rsidRPr="00D301D0" w:rsidRDefault="00D301D0"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pattern can be created</w:t>
            </w:r>
            <w:r w:rsidRPr="00D301D0">
              <w:rPr>
                <w:rFonts w:ascii="Comic Sans MS" w:hAnsi="Comic Sans MS" w:cs="Lato-Regular"/>
                <w:sz w:val="18"/>
                <w:szCs w:val="18"/>
              </w:rPr>
              <w:t xml:space="preserve"> </w:t>
            </w:r>
            <w:r w:rsidRPr="00D301D0">
              <w:rPr>
                <w:rFonts w:ascii="Comic Sans MS" w:hAnsi="Comic Sans MS" w:cs="Lato-Regular"/>
                <w:sz w:val="18"/>
                <w:szCs w:val="18"/>
              </w:rPr>
              <w:t xml:space="preserve">in many different ways, </w:t>
            </w:r>
            <w:proofErr w:type="spellStart"/>
            <w:r w:rsidRPr="00D301D0">
              <w:rPr>
                <w:rFonts w:ascii="Comic Sans MS" w:hAnsi="Comic Sans MS" w:cs="Lato-Regular"/>
                <w:sz w:val="18"/>
                <w:szCs w:val="18"/>
              </w:rPr>
              <w:t>eg</w:t>
            </w:r>
            <w:proofErr w:type="spellEnd"/>
            <w:r w:rsidRPr="00D301D0">
              <w:rPr>
                <w:rFonts w:ascii="Comic Sans MS" w:hAnsi="Comic Sans MS" w:cs="Lato-Regular"/>
                <w:sz w:val="18"/>
                <w:szCs w:val="18"/>
              </w:rPr>
              <w:t xml:space="preserve"> in the</w:t>
            </w:r>
            <w:r w:rsidRPr="00D301D0">
              <w:rPr>
                <w:rFonts w:ascii="Comic Sans MS" w:hAnsi="Comic Sans MS" w:cs="Lato-Regular"/>
                <w:sz w:val="18"/>
                <w:szCs w:val="18"/>
              </w:rPr>
              <w:t xml:space="preserve"> </w:t>
            </w:r>
            <w:r w:rsidRPr="00D301D0">
              <w:rPr>
                <w:rFonts w:ascii="Comic Sans MS" w:hAnsi="Comic Sans MS" w:cs="Lato-Regular"/>
                <w:sz w:val="18"/>
                <w:szCs w:val="18"/>
              </w:rPr>
              <w:t>rhythm of brushstrokes in a painting</w:t>
            </w:r>
            <w:r w:rsidRPr="00D301D0">
              <w:rPr>
                <w:rFonts w:ascii="Comic Sans MS" w:hAnsi="Comic Sans MS" w:cs="Lato-Regular"/>
                <w:sz w:val="18"/>
                <w:szCs w:val="18"/>
              </w:rPr>
              <w:t xml:space="preserve"> </w:t>
            </w:r>
            <w:r w:rsidRPr="00D301D0">
              <w:rPr>
                <w:rFonts w:ascii="Comic Sans MS" w:hAnsi="Comic Sans MS" w:cs="Lato-Regular"/>
                <w:sz w:val="18"/>
                <w:szCs w:val="18"/>
              </w:rPr>
              <w:t>(like the work of van Gogh) or in</w:t>
            </w:r>
            <w:r w:rsidRPr="00D301D0">
              <w:rPr>
                <w:rFonts w:ascii="Comic Sans MS" w:hAnsi="Comic Sans MS" w:cs="Lato-Regular"/>
                <w:sz w:val="18"/>
                <w:szCs w:val="18"/>
              </w:rPr>
              <w:t xml:space="preserve"> </w:t>
            </w:r>
            <w:r w:rsidRPr="00D301D0">
              <w:rPr>
                <w:rFonts w:ascii="Comic Sans MS" w:hAnsi="Comic Sans MS" w:cs="Lato-Regular"/>
                <w:sz w:val="18"/>
                <w:szCs w:val="18"/>
              </w:rPr>
              <w:t>repeated shapes within a</w:t>
            </w:r>
          </w:p>
          <w:p w:rsidR="00622686" w:rsidRPr="00D301D0" w:rsidRDefault="00D301D0" w:rsidP="00D301D0">
            <w:pPr>
              <w:rPr>
                <w:rFonts w:ascii="Comic Sans MS" w:hAnsi="Comic Sans MS"/>
                <w:sz w:val="18"/>
                <w:szCs w:val="18"/>
              </w:rPr>
            </w:pPr>
            <w:r w:rsidRPr="00D301D0">
              <w:rPr>
                <w:rFonts w:ascii="Comic Sans MS" w:hAnsi="Comic Sans MS" w:cs="Lato-Regular"/>
                <w:sz w:val="18"/>
                <w:szCs w:val="18"/>
              </w:rPr>
              <w:t>composition.</w:t>
            </w:r>
          </w:p>
        </w:tc>
      </w:tr>
      <w:tr w:rsidR="00622686" w:rsidRPr="00D03786" w:rsidTr="003233B7">
        <w:tc>
          <w:tcPr>
            <w:tcW w:w="1696" w:type="dxa"/>
            <w:shd w:val="clear" w:color="auto" w:fill="FCAAD9"/>
          </w:tcPr>
          <w:p w:rsidR="00622686" w:rsidRPr="00D301D0" w:rsidRDefault="00622686" w:rsidP="003233B7">
            <w:pPr>
              <w:jc w:val="center"/>
              <w:rPr>
                <w:rFonts w:ascii="Comic Sans MS" w:hAnsi="Comic Sans MS"/>
                <w:b/>
                <w:sz w:val="20"/>
                <w:szCs w:val="20"/>
              </w:rPr>
            </w:pPr>
            <w:r w:rsidRPr="00D301D0">
              <w:rPr>
                <w:rFonts w:ascii="Comic Sans MS" w:hAnsi="Comic Sans MS"/>
                <w:b/>
                <w:sz w:val="20"/>
                <w:szCs w:val="20"/>
              </w:rPr>
              <w:t xml:space="preserve">Texture </w:t>
            </w:r>
          </w:p>
        </w:tc>
        <w:tc>
          <w:tcPr>
            <w:tcW w:w="5670" w:type="dxa"/>
          </w:tcPr>
          <w:p w:rsidR="00622686" w:rsidRPr="00D301D0" w:rsidRDefault="00622686"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how to create texture on</w:t>
            </w:r>
            <w:r w:rsidR="00D301D0" w:rsidRPr="00D301D0">
              <w:rPr>
                <w:rFonts w:ascii="Comic Sans MS" w:hAnsi="Comic Sans MS" w:cs="Lato-Regular"/>
                <w:sz w:val="18"/>
                <w:szCs w:val="18"/>
              </w:rPr>
              <w:t xml:space="preserve"> </w:t>
            </w:r>
            <w:r w:rsidRPr="00D301D0">
              <w:rPr>
                <w:rFonts w:ascii="Comic Sans MS" w:hAnsi="Comic Sans MS" w:cs="Lato-Regular"/>
                <w:sz w:val="18"/>
                <w:szCs w:val="18"/>
              </w:rPr>
              <w:t>different materials.</w:t>
            </w:r>
          </w:p>
        </w:tc>
        <w:tc>
          <w:tcPr>
            <w:tcW w:w="6582" w:type="dxa"/>
          </w:tcPr>
          <w:p w:rsidR="00622686" w:rsidRPr="00D301D0" w:rsidRDefault="00D301D0"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applying thick layers of</w:t>
            </w:r>
            <w:r w:rsidRPr="00D301D0">
              <w:rPr>
                <w:rFonts w:ascii="Comic Sans MS" w:hAnsi="Comic Sans MS" w:cs="Lato-Regular"/>
                <w:sz w:val="18"/>
                <w:szCs w:val="18"/>
              </w:rPr>
              <w:t xml:space="preserve"> </w:t>
            </w:r>
            <w:r w:rsidRPr="00D301D0">
              <w:rPr>
                <w:rFonts w:ascii="Comic Sans MS" w:hAnsi="Comic Sans MS" w:cs="Lato-Regular"/>
                <w:sz w:val="18"/>
                <w:szCs w:val="18"/>
              </w:rPr>
              <w:t>paint to a surface is called impasto,</w:t>
            </w:r>
            <w:r w:rsidRPr="00D301D0">
              <w:rPr>
                <w:rFonts w:ascii="Comic Sans MS" w:hAnsi="Comic Sans MS" w:cs="Lato-Regular"/>
                <w:sz w:val="18"/>
                <w:szCs w:val="18"/>
              </w:rPr>
              <w:t xml:space="preserve"> </w:t>
            </w:r>
            <w:r w:rsidRPr="00D301D0">
              <w:rPr>
                <w:rFonts w:ascii="Comic Sans MS" w:hAnsi="Comic Sans MS" w:cs="Lato-Regular"/>
                <w:sz w:val="18"/>
                <w:szCs w:val="18"/>
              </w:rPr>
              <w:t>and is used by artists such as Claude</w:t>
            </w:r>
            <w:r w:rsidRPr="00D301D0">
              <w:rPr>
                <w:rFonts w:ascii="Comic Sans MS" w:hAnsi="Comic Sans MS" w:cs="Lato-Regular"/>
                <w:sz w:val="18"/>
                <w:szCs w:val="18"/>
              </w:rPr>
              <w:t xml:space="preserve"> </w:t>
            </w:r>
            <w:r w:rsidRPr="00D301D0">
              <w:rPr>
                <w:rFonts w:ascii="Comic Sans MS" w:hAnsi="Comic Sans MS" w:cs="Lato-Regular"/>
                <w:sz w:val="18"/>
                <w:szCs w:val="18"/>
              </w:rPr>
              <w:t>Monet to describe texture.</w:t>
            </w:r>
          </w:p>
        </w:tc>
      </w:tr>
      <w:tr w:rsidR="00622686" w:rsidRPr="00D03786" w:rsidTr="003233B7">
        <w:tc>
          <w:tcPr>
            <w:tcW w:w="1696" w:type="dxa"/>
            <w:shd w:val="clear" w:color="auto" w:fill="DBF8F9"/>
          </w:tcPr>
          <w:p w:rsidR="00622686" w:rsidRPr="00D301D0" w:rsidRDefault="00622686" w:rsidP="003233B7">
            <w:pPr>
              <w:jc w:val="center"/>
              <w:rPr>
                <w:rFonts w:ascii="Comic Sans MS" w:hAnsi="Comic Sans MS"/>
                <w:b/>
                <w:sz w:val="20"/>
                <w:szCs w:val="20"/>
              </w:rPr>
            </w:pPr>
            <w:r w:rsidRPr="00D301D0">
              <w:rPr>
                <w:rFonts w:ascii="Comic Sans MS" w:hAnsi="Comic Sans MS"/>
                <w:b/>
                <w:sz w:val="20"/>
                <w:szCs w:val="20"/>
              </w:rPr>
              <w:t>Tone</w:t>
            </w:r>
          </w:p>
        </w:tc>
        <w:tc>
          <w:tcPr>
            <w:tcW w:w="5670" w:type="dxa"/>
          </w:tcPr>
          <w:p w:rsidR="00622686" w:rsidRPr="00D301D0" w:rsidRDefault="00622686" w:rsidP="00622686">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tone can help show the</w:t>
            </w:r>
            <w:r w:rsidR="00D301D0" w:rsidRPr="00D301D0">
              <w:rPr>
                <w:rFonts w:ascii="Comic Sans MS" w:hAnsi="Comic Sans MS" w:cs="Lato-Regular"/>
                <w:sz w:val="18"/>
                <w:szCs w:val="18"/>
              </w:rPr>
              <w:t xml:space="preserve"> </w:t>
            </w:r>
            <w:r w:rsidRPr="00D301D0">
              <w:rPr>
                <w:rFonts w:ascii="Comic Sans MS" w:hAnsi="Comic Sans MS" w:cs="Lato-Regular"/>
                <w:sz w:val="18"/>
                <w:szCs w:val="18"/>
              </w:rPr>
              <w:t>foreground and background in an</w:t>
            </w:r>
          </w:p>
          <w:p w:rsidR="00622686" w:rsidRPr="00D301D0" w:rsidRDefault="00622686" w:rsidP="00622686">
            <w:pPr>
              <w:rPr>
                <w:rFonts w:ascii="Comic Sans MS" w:hAnsi="Comic Sans MS"/>
                <w:sz w:val="18"/>
                <w:szCs w:val="18"/>
              </w:rPr>
            </w:pPr>
            <w:r w:rsidRPr="00D301D0">
              <w:rPr>
                <w:rFonts w:ascii="Comic Sans MS" w:hAnsi="Comic Sans MS" w:cs="Lato-Regular"/>
                <w:sz w:val="18"/>
                <w:szCs w:val="18"/>
              </w:rPr>
              <w:t>artwork.</w:t>
            </w:r>
          </w:p>
        </w:tc>
        <w:tc>
          <w:tcPr>
            <w:tcW w:w="6582" w:type="dxa"/>
          </w:tcPr>
          <w:p w:rsidR="00622686" w:rsidRPr="00D301D0" w:rsidRDefault="00D301D0" w:rsidP="00D301D0">
            <w:pPr>
              <w:autoSpaceDE w:val="0"/>
              <w:autoSpaceDN w:val="0"/>
              <w:adjustRightInd w:val="0"/>
              <w:rPr>
                <w:rFonts w:ascii="Comic Sans MS" w:hAnsi="Comic Sans MS" w:cs="Lato-Regular"/>
                <w:sz w:val="18"/>
                <w:szCs w:val="18"/>
              </w:rPr>
            </w:pPr>
            <w:r w:rsidRPr="00D301D0">
              <w:rPr>
                <w:rFonts w:ascii="Comic Sans MS" w:hAnsi="Comic Sans MS" w:cs="Lato-Regular"/>
                <w:sz w:val="18"/>
                <w:szCs w:val="18"/>
              </w:rPr>
              <w:t>To know that chiaroscuro means</w:t>
            </w:r>
            <w:r w:rsidRPr="00D301D0">
              <w:rPr>
                <w:rFonts w:ascii="Comic Sans MS" w:hAnsi="Comic Sans MS" w:cs="Lato-Regular"/>
                <w:sz w:val="18"/>
                <w:szCs w:val="18"/>
              </w:rPr>
              <w:t xml:space="preserve"> </w:t>
            </w:r>
            <w:r w:rsidRPr="00D301D0">
              <w:rPr>
                <w:rFonts w:ascii="Comic Sans MS" w:hAnsi="Comic Sans MS" w:cs="Lato-Regular"/>
                <w:sz w:val="18"/>
                <w:szCs w:val="18"/>
              </w:rPr>
              <w:t>‘light and dark’ and is a term used to</w:t>
            </w:r>
            <w:r w:rsidRPr="00D301D0">
              <w:rPr>
                <w:rFonts w:ascii="Comic Sans MS" w:hAnsi="Comic Sans MS" w:cs="Lato-Regular"/>
                <w:sz w:val="18"/>
                <w:szCs w:val="18"/>
              </w:rPr>
              <w:t xml:space="preserve"> </w:t>
            </w:r>
            <w:r w:rsidRPr="00D301D0">
              <w:rPr>
                <w:rFonts w:ascii="Comic Sans MS" w:hAnsi="Comic Sans MS" w:cs="Lato-Regular"/>
                <w:sz w:val="18"/>
                <w:szCs w:val="18"/>
              </w:rPr>
              <w:t>describe high-contrast images.</w:t>
            </w:r>
          </w:p>
        </w:tc>
      </w:tr>
    </w:tbl>
    <w:p w:rsidR="00622686" w:rsidRPr="001B4020" w:rsidRDefault="00622686" w:rsidP="001B4020">
      <w:pPr>
        <w:jc w:val="center"/>
        <w:rPr>
          <w:rFonts w:ascii="Comic Sans MS" w:hAnsi="Comic Sans MS"/>
        </w:rPr>
      </w:pPr>
    </w:p>
    <w:sectPr w:rsidR="00622686" w:rsidRPr="001B4020" w:rsidSect="001B4020">
      <w:pgSz w:w="16838" w:h="11906" w:orient="landscape"/>
      <w:pgMar w:top="1440" w:right="1440" w:bottom="1440" w:left="1440" w:header="708" w:footer="708" w:gutter="0"/>
      <w:pgBorders w:offsetFrom="page">
        <w:top w:val="single" w:sz="36" w:space="24" w:color="538135" w:themeColor="accent6" w:themeShade="BF"/>
        <w:left w:val="single" w:sz="36" w:space="24" w:color="538135" w:themeColor="accent6" w:themeShade="BF"/>
        <w:bottom w:val="single" w:sz="36" w:space="24" w:color="538135" w:themeColor="accent6" w:themeShade="BF"/>
        <w:right w:val="single" w:sz="36"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Lato-Regular">
    <w:altName w:val="Segoe UI"/>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63469"/>
    <w:multiLevelType w:val="multilevel"/>
    <w:tmpl w:val="DD10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B077F8"/>
    <w:multiLevelType w:val="hybridMultilevel"/>
    <w:tmpl w:val="937690C0"/>
    <w:lvl w:ilvl="0" w:tplc="68BC63E4">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934100"/>
    <w:multiLevelType w:val="hybridMultilevel"/>
    <w:tmpl w:val="DBE6906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1F6"/>
    <w:rsid w:val="001B4020"/>
    <w:rsid w:val="003844CF"/>
    <w:rsid w:val="0046320F"/>
    <w:rsid w:val="00576D76"/>
    <w:rsid w:val="00581A39"/>
    <w:rsid w:val="00622686"/>
    <w:rsid w:val="0066578B"/>
    <w:rsid w:val="009C5EAC"/>
    <w:rsid w:val="00C12D52"/>
    <w:rsid w:val="00C345A5"/>
    <w:rsid w:val="00C455B1"/>
    <w:rsid w:val="00D03786"/>
    <w:rsid w:val="00D301D0"/>
    <w:rsid w:val="00D95B4F"/>
    <w:rsid w:val="00E041F6"/>
    <w:rsid w:val="00E90EA2"/>
    <w:rsid w:val="00F977A3"/>
    <w:rsid w:val="00FD14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B27083F"/>
  <w15:chartTrackingRefBased/>
  <w15:docId w15:val="{0BCD771C-1FD8-46ED-B346-78DBE42A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4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44CF"/>
    <w:pPr>
      <w:ind w:left="720"/>
      <w:contextualSpacing/>
    </w:pPr>
  </w:style>
  <w:style w:type="paragraph" w:styleId="NormalWeb">
    <w:name w:val="Normal (Web)"/>
    <w:basedOn w:val="Normal"/>
    <w:uiPriority w:val="99"/>
    <w:semiHidden/>
    <w:unhideWhenUsed/>
    <w:rsid w:val="003844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844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025959">
      <w:bodyDiv w:val="1"/>
      <w:marLeft w:val="0"/>
      <w:marRight w:val="0"/>
      <w:marTop w:val="0"/>
      <w:marBottom w:val="0"/>
      <w:divBdr>
        <w:top w:val="none" w:sz="0" w:space="0" w:color="auto"/>
        <w:left w:val="none" w:sz="0" w:space="0" w:color="auto"/>
        <w:bottom w:val="none" w:sz="0" w:space="0" w:color="auto"/>
        <w:right w:val="none" w:sz="0" w:space="0" w:color="auto"/>
      </w:divBdr>
    </w:div>
    <w:div w:id="156109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tmp"/><Relationship Id="rId2" Type="http://schemas.openxmlformats.org/officeDocument/2006/relationships/styles" Target="styles.xml"/><Relationship Id="rId16" Type="http://schemas.openxmlformats.org/officeDocument/2006/relationships/image" Target="media/image12.tmp"/><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10</Pages>
  <Words>1710</Words>
  <Characters>9749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Mint Support</Company>
  <LinksUpToDate>false</LinksUpToDate>
  <CharactersWithSpaces>11437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Kendall</dc:creator>
  <cp:keywords/>
  <dc:description/>
  <cp:lastModifiedBy>Gemma Kendall</cp:lastModifiedBy>
  <cp:revision>3</cp:revision>
  <dcterms:created xsi:type="dcterms:W3CDTF">2022-10-21T09:17:00Z</dcterms:created>
  <dcterms:modified xsi:type="dcterms:W3CDTF">2022-10-21T13:17:00Z</dcterms:modified>
</cp:coreProperties>
</file>